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2F24DB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2F24DB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2F24DB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2F24DB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2F24DB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2F24DB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2F24DB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2F24DB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2F24DB" w:rsidRDefault="00BF5AF6" w:rsidP="0004550B">
      <w:pPr>
        <w:rPr>
          <w:lang w:eastAsia="ar-SA"/>
        </w:rPr>
      </w:pPr>
    </w:p>
    <w:p w:rsidR="00BF5AF6" w:rsidRPr="002F24DB" w:rsidRDefault="00BF5AF6" w:rsidP="0004550B">
      <w:pPr>
        <w:rPr>
          <w:lang w:eastAsia="ar-SA"/>
        </w:rPr>
      </w:pPr>
    </w:p>
    <w:p w:rsidR="00BF5AF6" w:rsidRPr="002F24DB" w:rsidRDefault="00BF5AF6" w:rsidP="0004550B">
      <w:pPr>
        <w:rPr>
          <w:lang w:eastAsia="ar-SA"/>
        </w:rPr>
      </w:pPr>
    </w:p>
    <w:p w:rsidR="00BF5AF6" w:rsidRPr="002F24DB" w:rsidRDefault="00BF5AF6" w:rsidP="0004550B">
      <w:pPr>
        <w:rPr>
          <w:lang w:eastAsia="ar-SA"/>
        </w:rPr>
      </w:pPr>
    </w:p>
    <w:p w:rsidR="00BF5AF6" w:rsidRPr="002F24DB" w:rsidRDefault="00BF5AF6" w:rsidP="0004550B">
      <w:pPr>
        <w:rPr>
          <w:lang w:eastAsia="ar-SA"/>
        </w:rPr>
      </w:pPr>
    </w:p>
    <w:p w:rsidR="00BF5AF6" w:rsidRPr="002F24DB" w:rsidRDefault="00BF5AF6" w:rsidP="0004550B">
      <w:pPr>
        <w:rPr>
          <w:lang w:eastAsia="ar-SA"/>
        </w:rPr>
      </w:pPr>
    </w:p>
    <w:p w:rsidR="00BF5AF6" w:rsidRPr="002F24DB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2F24DB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2F24DB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2F24DB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2F24DB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2F24DB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2F24DB" w:rsidRDefault="002958C2" w:rsidP="00E64E9D">
      <w:pPr>
        <w:jc w:val="center"/>
        <w:rPr>
          <w:lang w:eastAsia="ar-SA"/>
        </w:rPr>
      </w:pPr>
      <w:r w:rsidRPr="002F24DB">
        <w:rPr>
          <w:b/>
          <w:bCs/>
          <w:szCs w:val="28"/>
        </w:rPr>
        <w:t>«</w:t>
      </w:r>
      <w:r w:rsidR="00E64E9D" w:rsidRPr="002F24DB">
        <w:rPr>
          <w:b/>
          <w:bCs/>
          <w:sz w:val="28"/>
          <w:szCs w:val="28"/>
        </w:rPr>
        <w:t>История ислама в России</w:t>
      </w:r>
      <w:r w:rsidR="00032535" w:rsidRPr="002F24DB">
        <w:rPr>
          <w:b/>
          <w:bCs/>
          <w:sz w:val="28"/>
          <w:szCs w:val="28"/>
        </w:rPr>
        <w:t>»</w:t>
      </w:r>
    </w:p>
    <w:p w:rsidR="00BF5AF6" w:rsidRPr="002F24DB" w:rsidRDefault="00D3351A" w:rsidP="0004550B">
      <w:pPr>
        <w:jc w:val="center"/>
        <w:rPr>
          <w:sz w:val="28"/>
          <w:szCs w:val="28"/>
        </w:rPr>
      </w:pPr>
      <w:r w:rsidRPr="002F24DB">
        <w:rPr>
          <w:bCs/>
          <w:sz w:val="28"/>
          <w:szCs w:val="28"/>
        </w:rPr>
        <w:t xml:space="preserve">Направление </w:t>
      </w:r>
      <w:r w:rsidR="00BF5AF6" w:rsidRPr="002F24DB">
        <w:rPr>
          <w:bCs/>
          <w:sz w:val="28"/>
          <w:szCs w:val="28"/>
        </w:rPr>
        <w:t>«</w:t>
      </w:r>
      <w:r w:rsidR="00BF5AF6" w:rsidRPr="002F24DB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2F24DB" w:rsidRDefault="00D3351A" w:rsidP="0003632A">
      <w:pPr>
        <w:jc w:val="center"/>
        <w:rPr>
          <w:sz w:val="28"/>
          <w:szCs w:val="28"/>
        </w:rPr>
      </w:pPr>
      <w:r w:rsidRPr="002F24DB">
        <w:rPr>
          <w:sz w:val="28"/>
          <w:szCs w:val="28"/>
        </w:rPr>
        <w:t>Профиль «</w:t>
      </w:r>
      <w:r w:rsidR="0003632A" w:rsidRPr="002F24DB">
        <w:rPr>
          <w:sz w:val="28"/>
          <w:szCs w:val="28"/>
        </w:rPr>
        <w:t>Исламские науки и воспитание, арабский язык</w:t>
      </w:r>
      <w:r w:rsidRPr="002F24DB">
        <w:rPr>
          <w:sz w:val="28"/>
          <w:szCs w:val="28"/>
        </w:rPr>
        <w:t>»</w:t>
      </w:r>
    </w:p>
    <w:p w:rsidR="00BF5AF6" w:rsidRPr="002F24DB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2F24DB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2F24DB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2F24DB" w:rsidRDefault="00BF5AF6" w:rsidP="0004550B">
      <w:pPr>
        <w:rPr>
          <w:lang w:eastAsia="ar-SA"/>
        </w:rPr>
      </w:pPr>
    </w:p>
    <w:p w:rsidR="00BF5AF6" w:rsidRPr="002F24DB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F24DB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F24DB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2F24DB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2F24DB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2F24DB">
        <w:rPr>
          <w:b/>
          <w:sz w:val="28"/>
          <w:szCs w:val="28"/>
        </w:rPr>
        <w:t>Составитель ________________________</w:t>
      </w:r>
    </w:p>
    <w:p w:rsidR="00A27E08" w:rsidRPr="002F24DB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2F24DB">
        <w:rPr>
          <w:i/>
          <w:iCs/>
          <w:sz w:val="22"/>
          <w:szCs w:val="22"/>
        </w:rPr>
        <w:t>ФИО, должность, ученая степень</w:t>
      </w:r>
    </w:p>
    <w:p w:rsidR="00BF5AF6" w:rsidRPr="002F24DB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F24DB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F24DB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F24DB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F24DB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F24DB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F24DB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2F24DB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2F24DB">
        <w:rPr>
          <w:b/>
          <w:sz w:val="28"/>
          <w:szCs w:val="28"/>
        </w:rPr>
        <w:t>________________</w:t>
      </w:r>
    </w:p>
    <w:p w:rsidR="008D7D75" w:rsidRPr="002F24DB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2F24DB">
        <w:rPr>
          <w:bCs/>
          <w:i/>
          <w:iCs/>
          <w:sz w:val="22"/>
          <w:szCs w:val="22"/>
        </w:rPr>
        <w:t>город</w:t>
      </w:r>
      <w:r w:rsidR="00A27E08" w:rsidRPr="002F24DB">
        <w:rPr>
          <w:bCs/>
          <w:i/>
          <w:iCs/>
          <w:sz w:val="22"/>
          <w:szCs w:val="22"/>
        </w:rPr>
        <w:t>,</w:t>
      </w:r>
      <w:r w:rsidRPr="002F24DB">
        <w:rPr>
          <w:bCs/>
          <w:i/>
          <w:iCs/>
          <w:sz w:val="22"/>
          <w:szCs w:val="22"/>
        </w:rPr>
        <w:t xml:space="preserve"> год</w:t>
      </w:r>
    </w:p>
    <w:p w:rsidR="00BF5AF6" w:rsidRPr="002F24DB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2F24DB">
        <w:rPr>
          <w:b/>
          <w:sz w:val="28"/>
          <w:szCs w:val="28"/>
        </w:rPr>
        <w:br w:type="page"/>
      </w:r>
    </w:p>
    <w:p w:rsidR="000720D2" w:rsidRPr="002F24DB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2F24DB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2F24DB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F24DB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2F24DB">
        <w:rPr>
          <w:rFonts w:eastAsia="Calibri"/>
          <w:b/>
          <w:sz w:val="28"/>
          <w:szCs w:val="28"/>
          <w:lang w:eastAsia="en-US"/>
        </w:rPr>
        <w:t>Наи</w:t>
      </w:r>
      <w:r w:rsidR="00A1443E" w:rsidRPr="002F24DB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2F24DB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2F24DB">
        <w:rPr>
          <w:bCs/>
          <w:sz w:val="28"/>
          <w:szCs w:val="28"/>
        </w:rPr>
        <w:t>Направление – «</w:t>
      </w:r>
      <w:r w:rsidRPr="002F24DB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2F24DB" w:rsidRDefault="00BF5AF6" w:rsidP="00962E88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2F24DB">
        <w:rPr>
          <w:bCs/>
          <w:sz w:val="28"/>
          <w:szCs w:val="28"/>
        </w:rPr>
        <w:t>Профиль подготовки – «</w:t>
      </w:r>
      <w:r w:rsidR="00962E88" w:rsidRPr="002F24DB">
        <w:rPr>
          <w:sz w:val="28"/>
          <w:szCs w:val="28"/>
        </w:rPr>
        <w:t>Исламские науки и воспитание, арабский язык</w:t>
      </w:r>
      <w:r w:rsidRPr="002F24DB">
        <w:rPr>
          <w:bCs/>
          <w:sz w:val="28"/>
          <w:szCs w:val="28"/>
        </w:rPr>
        <w:t>»</w:t>
      </w:r>
    </w:p>
    <w:p w:rsidR="00BF5AF6" w:rsidRPr="00DD6D08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F24DB">
        <w:rPr>
          <w:b/>
          <w:sz w:val="28"/>
          <w:szCs w:val="28"/>
        </w:rPr>
        <w:t xml:space="preserve">1.2. </w:t>
      </w:r>
      <w:r w:rsidR="00BF5AF6" w:rsidRPr="00DD6D08">
        <w:rPr>
          <w:b/>
          <w:sz w:val="28"/>
          <w:szCs w:val="28"/>
        </w:rPr>
        <w:t>Код и наименование дисциплины</w:t>
      </w:r>
    </w:p>
    <w:p w:rsidR="00BF5AF6" w:rsidRPr="00DD6D08" w:rsidRDefault="00E64E9D" w:rsidP="00962E88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DD6D08">
        <w:rPr>
          <w:iCs/>
          <w:sz w:val="28"/>
          <w:szCs w:val="28"/>
        </w:rPr>
        <w:t>ОГС</w:t>
      </w:r>
      <w:r w:rsidR="00BF5AF6" w:rsidRPr="00DD6D08">
        <w:rPr>
          <w:iCs/>
          <w:sz w:val="28"/>
          <w:szCs w:val="28"/>
        </w:rPr>
        <w:t>.</w:t>
      </w:r>
      <w:r w:rsidRPr="00DD6D08">
        <w:rPr>
          <w:iCs/>
          <w:sz w:val="28"/>
          <w:szCs w:val="28"/>
        </w:rPr>
        <w:t>Р.</w:t>
      </w:r>
      <w:r w:rsidR="00743BB0" w:rsidRPr="00DD6D08">
        <w:rPr>
          <w:iCs/>
          <w:sz w:val="28"/>
          <w:szCs w:val="28"/>
        </w:rPr>
        <w:t>0</w:t>
      </w:r>
      <w:r w:rsidR="00962E88" w:rsidRPr="00DD6D08">
        <w:rPr>
          <w:iCs/>
          <w:sz w:val="28"/>
          <w:szCs w:val="28"/>
        </w:rPr>
        <w:t>4</w:t>
      </w:r>
      <w:r w:rsidR="00BF5AF6" w:rsidRPr="00DD6D08">
        <w:rPr>
          <w:iCs/>
          <w:sz w:val="28"/>
          <w:szCs w:val="28"/>
        </w:rPr>
        <w:t xml:space="preserve"> </w:t>
      </w:r>
      <w:r w:rsidRPr="00DD6D08">
        <w:rPr>
          <w:iCs/>
          <w:sz w:val="28"/>
          <w:szCs w:val="28"/>
        </w:rPr>
        <w:t>История ислама в России</w:t>
      </w:r>
    </w:p>
    <w:p w:rsidR="00BF5AF6" w:rsidRPr="00DD6D08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DD6D08">
        <w:rPr>
          <w:b/>
          <w:sz w:val="28"/>
          <w:szCs w:val="28"/>
        </w:rPr>
        <w:t xml:space="preserve">1.3. </w:t>
      </w:r>
      <w:r w:rsidR="00BF5AF6" w:rsidRPr="00DD6D08">
        <w:rPr>
          <w:b/>
          <w:sz w:val="28"/>
          <w:szCs w:val="28"/>
        </w:rPr>
        <w:t>Цел</w:t>
      </w:r>
      <w:proofErr w:type="gramStart"/>
      <w:r w:rsidR="00BF5AF6" w:rsidRPr="00DD6D08">
        <w:rPr>
          <w:b/>
          <w:sz w:val="28"/>
          <w:szCs w:val="28"/>
        </w:rPr>
        <w:t>ь(</w:t>
      </w:r>
      <w:proofErr w:type="gramEnd"/>
      <w:r w:rsidR="00BF5AF6" w:rsidRPr="00DD6D08">
        <w:rPr>
          <w:b/>
          <w:sz w:val="28"/>
          <w:szCs w:val="28"/>
        </w:rPr>
        <w:t>и) освоения дисциплины</w:t>
      </w:r>
    </w:p>
    <w:p w:rsidR="00BF5AF6" w:rsidRPr="00DD6D08" w:rsidRDefault="002C51E7" w:rsidP="00BE2846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DD6D08">
        <w:rPr>
          <w:sz w:val="28"/>
          <w:szCs w:val="28"/>
        </w:rPr>
        <w:t xml:space="preserve">формирование у студентов </w:t>
      </w:r>
      <w:r w:rsidR="00BE2846" w:rsidRPr="00DD6D08">
        <w:rPr>
          <w:sz w:val="28"/>
          <w:szCs w:val="28"/>
        </w:rPr>
        <w:t>целостного представления об истории Ислама в России.</w:t>
      </w:r>
    </w:p>
    <w:p w:rsidR="00BF5AF6" w:rsidRPr="00DD6D08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DD6D08">
        <w:rPr>
          <w:b/>
          <w:sz w:val="28"/>
          <w:szCs w:val="28"/>
        </w:rPr>
        <w:t>Задачи курса:</w:t>
      </w:r>
    </w:p>
    <w:p w:rsidR="00A506E0" w:rsidRPr="00DD6D08" w:rsidRDefault="00A506E0" w:rsidP="00A506E0">
      <w:pPr>
        <w:numPr>
          <w:ilvl w:val="0"/>
          <w:numId w:val="25"/>
        </w:numPr>
        <w:jc w:val="both"/>
        <w:rPr>
          <w:sz w:val="28"/>
          <w:szCs w:val="28"/>
        </w:rPr>
      </w:pPr>
      <w:r w:rsidRPr="00DD6D08">
        <w:rPr>
          <w:sz w:val="28"/>
          <w:szCs w:val="28"/>
        </w:rPr>
        <w:t xml:space="preserve">воспитание гражданственности, национальной идентичности, развитие мировоззренческих убеждений обучающихся; </w:t>
      </w:r>
    </w:p>
    <w:p w:rsidR="00BF5AF6" w:rsidRPr="00DD6D08" w:rsidRDefault="00A506E0" w:rsidP="00A506E0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DD6D08">
        <w:rPr>
          <w:sz w:val="28"/>
          <w:szCs w:val="28"/>
        </w:rPr>
        <w:t>освоение систематизированных знаний по истории мусульман, о месте и роли России в мировом процессе.</w:t>
      </w:r>
    </w:p>
    <w:p w:rsidR="00BF5AF6" w:rsidRPr="00DD6D08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DD6D08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DD6D08">
        <w:rPr>
          <w:rFonts w:eastAsia="Calibri"/>
          <w:b/>
          <w:sz w:val="28"/>
          <w:szCs w:val="28"/>
          <w:lang w:eastAsia="en-US"/>
        </w:rPr>
        <w:t>Мес</w:t>
      </w:r>
      <w:r w:rsidR="00D3351A" w:rsidRPr="00DD6D08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DD6D08" w:rsidRDefault="00BF5AF6" w:rsidP="00DD6D08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DD6D08">
        <w:rPr>
          <w:color w:val="000000"/>
          <w:sz w:val="28"/>
          <w:szCs w:val="28"/>
        </w:rPr>
        <w:t xml:space="preserve">Данная дисциплина входит в </w:t>
      </w:r>
      <w:r w:rsidR="00BE2846" w:rsidRPr="00DD6D08">
        <w:rPr>
          <w:color w:val="000000"/>
          <w:sz w:val="28"/>
          <w:szCs w:val="28"/>
        </w:rPr>
        <w:t xml:space="preserve">национально-региональный компонент </w:t>
      </w:r>
      <w:r w:rsidR="00BE2846" w:rsidRPr="00DD6D08">
        <w:rPr>
          <w:rFonts w:eastAsia="Calibri"/>
          <w:iCs/>
          <w:sz w:val="28"/>
          <w:szCs w:val="28"/>
          <w:lang w:eastAsia="en-US"/>
        </w:rPr>
        <w:t>цикла общих гумани</w:t>
      </w:r>
      <w:r w:rsidR="00DD6D08" w:rsidRPr="00DD6D08">
        <w:rPr>
          <w:rFonts w:eastAsia="Calibri"/>
          <w:iCs/>
          <w:sz w:val="28"/>
          <w:szCs w:val="28"/>
          <w:lang w:eastAsia="en-US"/>
        </w:rPr>
        <w:t xml:space="preserve">тарных и специальных дисциплин и следует </w:t>
      </w:r>
      <w:r w:rsidR="00BE2846" w:rsidRPr="00DD6D08">
        <w:rPr>
          <w:rFonts w:eastAsia="Calibri"/>
          <w:iCs/>
          <w:sz w:val="28"/>
          <w:szCs w:val="28"/>
          <w:lang w:eastAsia="en-US"/>
        </w:rPr>
        <w:t>дисциплин</w:t>
      </w:r>
      <w:r w:rsidR="00DD6D08" w:rsidRPr="00DD6D08">
        <w:rPr>
          <w:rFonts w:eastAsia="Calibri"/>
          <w:iCs/>
          <w:sz w:val="28"/>
          <w:szCs w:val="28"/>
          <w:lang w:eastAsia="en-US"/>
        </w:rPr>
        <w:t>е</w:t>
      </w:r>
      <w:r w:rsidR="00BE2846" w:rsidRPr="00DD6D08">
        <w:rPr>
          <w:rFonts w:eastAsia="Calibri"/>
          <w:iCs/>
          <w:sz w:val="28"/>
          <w:szCs w:val="28"/>
          <w:lang w:eastAsia="en-US"/>
        </w:rPr>
        <w:t xml:space="preserve"> «</w:t>
      </w:r>
      <w:r w:rsidR="00DD6D08" w:rsidRPr="00DD6D08">
        <w:rPr>
          <w:rFonts w:eastAsia="Calibri"/>
          <w:iCs/>
          <w:sz w:val="28"/>
          <w:szCs w:val="28"/>
          <w:lang w:eastAsia="en-US"/>
        </w:rPr>
        <w:t>История развития ислама в регионе (субъекте Российской Федерации)</w:t>
      </w:r>
      <w:r w:rsidR="00BE2846" w:rsidRPr="00DD6D08">
        <w:rPr>
          <w:rFonts w:eastAsia="Calibri"/>
          <w:iCs/>
          <w:sz w:val="28"/>
          <w:szCs w:val="28"/>
          <w:lang w:eastAsia="en-US"/>
        </w:rPr>
        <w:t>».</w:t>
      </w:r>
    </w:p>
    <w:p w:rsidR="00BF5AF6" w:rsidRPr="00DD6D08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DD6D08">
        <w:rPr>
          <w:b/>
          <w:sz w:val="28"/>
          <w:szCs w:val="28"/>
        </w:rPr>
        <w:t xml:space="preserve">1.5. </w:t>
      </w:r>
      <w:proofErr w:type="gramStart"/>
      <w:r w:rsidRPr="00DD6D08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DD6D08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DD6D08">
        <w:rPr>
          <w:sz w:val="28"/>
          <w:szCs w:val="28"/>
        </w:rPr>
        <w:t>Данный курс направлен на формирование следующих компетенций:</w:t>
      </w:r>
    </w:p>
    <w:p w:rsidR="000720D2" w:rsidRPr="00DD6D08" w:rsidRDefault="00A1443E" w:rsidP="00D3351A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DD6D08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:rsidR="00A506E0" w:rsidRPr="00DA7E9C" w:rsidRDefault="00A506E0" w:rsidP="00A506E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DD6D08">
        <w:rPr>
          <w:iCs/>
          <w:sz w:val="28"/>
          <w:szCs w:val="28"/>
        </w:rPr>
        <w:t xml:space="preserve">осознание себя гражданином страны и способность нести </w:t>
      </w:r>
      <w:r w:rsidRPr="00DA7E9C">
        <w:rPr>
          <w:iCs/>
          <w:sz w:val="28"/>
          <w:szCs w:val="28"/>
        </w:rPr>
        <w:t>ответственность за свою гражданскую позицию;</w:t>
      </w:r>
    </w:p>
    <w:p w:rsidR="00A506E0" w:rsidRPr="00DA7E9C" w:rsidRDefault="00A506E0" w:rsidP="00A506E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DA7E9C">
        <w:rPr>
          <w:bCs/>
          <w:sz w:val="28"/>
          <w:szCs w:val="28"/>
        </w:rPr>
        <w:t xml:space="preserve"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</w:r>
    </w:p>
    <w:p w:rsidR="000720D2" w:rsidRPr="00DA7E9C" w:rsidRDefault="00A506E0" w:rsidP="00A506E0">
      <w:pPr>
        <w:pStyle w:val="ae"/>
        <w:numPr>
          <w:ilvl w:val="0"/>
          <w:numId w:val="18"/>
        </w:numPr>
        <w:tabs>
          <w:tab w:val="left" w:pos="2945"/>
        </w:tabs>
        <w:spacing w:line="23" w:lineRule="atLeast"/>
        <w:ind w:left="714" w:hanging="357"/>
        <w:rPr>
          <w:iCs/>
          <w:sz w:val="28"/>
          <w:szCs w:val="28"/>
        </w:rPr>
      </w:pPr>
      <w:r w:rsidRPr="00DA7E9C">
        <w:rPr>
          <w:iCs/>
          <w:sz w:val="28"/>
          <w:szCs w:val="28"/>
        </w:rPr>
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РФ.</w:t>
      </w:r>
    </w:p>
    <w:p w:rsidR="002B5F23" w:rsidRPr="00DA7E9C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DA7E9C">
        <w:rPr>
          <w:b/>
          <w:bCs/>
          <w:i/>
          <w:iCs/>
          <w:sz w:val="28"/>
          <w:szCs w:val="28"/>
        </w:rPr>
        <w:t>Национально-региональные компетенции (код – НРК)</w:t>
      </w:r>
    </w:p>
    <w:p w:rsidR="00D7410E" w:rsidRPr="00DA7E9C" w:rsidRDefault="001F2EA4" w:rsidP="004B2F5A">
      <w:pPr>
        <w:pStyle w:val="ae"/>
        <w:numPr>
          <w:ilvl w:val="0"/>
          <w:numId w:val="14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DA7E9C">
        <w:rPr>
          <w:sz w:val="28"/>
          <w:szCs w:val="28"/>
        </w:rPr>
        <w:t xml:space="preserve">осознание </w:t>
      </w:r>
      <w:proofErr w:type="spellStart"/>
      <w:r w:rsidRPr="00DA7E9C">
        <w:rPr>
          <w:sz w:val="28"/>
          <w:szCs w:val="28"/>
        </w:rPr>
        <w:t>самоценности</w:t>
      </w:r>
      <w:proofErr w:type="spellEnd"/>
      <w:r w:rsidRPr="00DA7E9C">
        <w:rPr>
          <w:sz w:val="28"/>
          <w:szCs w:val="28"/>
        </w:rPr>
        <w:t xml:space="preserve"> национальной культуры и необходимости ее сохранения и развития</w:t>
      </w:r>
      <w:r w:rsidR="003156CD">
        <w:rPr>
          <w:sz w:val="28"/>
          <w:szCs w:val="28"/>
        </w:rPr>
        <w:t>.</w:t>
      </w:r>
    </w:p>
    <w:p w:rsidR="00BF5AF6" w:rsidRPr="00DA7E9C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DA7E9C">
        <w:rPr>
          <w:b/>
          <w:sz w:val="28"/>
          <w:szCs w:val="28"/>
        </w:rPr>
        <w:t>2. Структура и содержание дисциплины</w:t>
      </w:r>
    </w:p>
    <w:p w:rsidR="00BF5AF6" w:rsidRPr="00DA7E9C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DA7E9C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8"/>
        <w:gridCol w:w="1996"/>
        <w:gridCol w:w="1706"/>
        <w:gridCol w:w="1681"/>
      </w:tblGrid>
      <w:tr w:rsidR="003156CD" w:rsidRPr="001E3DBD" w:rsidTr="003156CD">
        <w:trPr>
          <w:trHeight w:val="473"/>
          <w:jc w:val="center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6CD" w:rsidRPr="001E3DBD" w:rsidRDefault="003156CD" w:rsidP="00D2386F">
            <w:pPr>
              <w:tabs>
                <w:tab w:val="left" w:pos="5904"/>
                <w:tab w:val="left" w:leader="hyphen" w:pos="8640"/>
                <w:tab w:val="left" w:leader="hyphen" w:pos="9857"/>
              </w:tabs>
              <w:spacing w:line="176" w:lineRule="exact"/>
              <w:jc w:val="center"/>
              <w:rPr>
                <w:color w:val="000000"/>
                <w:spacing w:val="-4"/>
                <w:sz w:val="28"/>
                <w:szCs w:val="28"/>
                <w:lang w:eastAsia="en-US"/>
              </w:rPr>
            </w:pPr>
            <w:r w:rsidRPr="001E3DBD">
              <w:rPr>
                <w:color w:val="000000"/>
                <w:spacing w:val="-2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56CD" w:rsidRPr="001E3DBD" w:rsidRDefault="003156CD" w:rsidP="00D2386F">
            <w:pPr>
              <w:tabs>
                <w:tab w:val="left" w:pos="5904"/>
                <w:tab w:val="left" w:leader="hyphen" w:pos="8640"/>
                <w:tab w:val="left" w:leader="hyphen" w:pos="9857"/>
              </w:tabs>
              <w:spacing w:line="176" w:lineRule="exact"/>
              <w:jc w:val="center"/>
              <w:rPr>
                <w:color w:val="000000"/>
                <w:spacing w:val="-4"/>
                <w:sz w:val="28"/>
                <w:szCs w:val="28"/>
                <w:lang w:eastAsia="en-US"/>
              </w:rPr>
            </w:pPr>
            <w:r w:rsidRPr="001E3DBD">
              <w:rPr>
                <w:color w:val="000000"/>
                <w:spacing w:val="-2"/>
                <w:sz w:val="28"/>
                <w:szCs w:val="28"/>
                <w:lang w:eastAsia="en-US"/>
              </w:rPr>
              <w:t>Всего часов</w:t>
            </w:r>
          </w:p>
        </w:tc>
        <w:tc>
          <w:tcPr>
            <w:tcW w:w="3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1E3DBD" w:rsidRDefault="003156CD" w:rsidP="00D2386F">
            <w:pPr>
              <w:tabs>
                <w:tab w:val="left" w:pos="5904"/>
                <w:tab w:val="left" w:leader="hyphen" w:pos="8640"/>
                <w:tab w:val="left" w:leader="hyphen" w:pos="9857"/>
              </w:tabs>
              <w:spacing w:line="176" w:lineRule="exact"/>
              <w:jc w:val="center"/>
              <w:rPr>
                <w:color w:val="000000"/>
                <w:spacing w:val="-4"/>
                <w:sz w:val="28"/>
                <w:szCs w:val="28"/>
                <w:lang w:eastAsia="en-US"/>
              </w:rPr>
            </w:pPr>
            <w:r w:rsidRPr="001E3DBD">
              <w:rPr>
                <w:color w:val="000000"/>
                <w:spacing w:val="-4"/>
                <w:sz w:val="28"/>
                <w:szCs w:val="28"/>
                <w:lang w:eastAsia="en-US"/>
              </w:rPr>
              <w:t>Семестр</w:t>
            </w:r>
          </w:p>
        </w:tc>
      </w:tr>
      <w:tr w:rsidR="003156CD" w:rsidRPr="001E3DBD" w:rsidTr="003156CD">
        <w:trPr>
          <w:trHeight w:val="388"/>
          <w:jc w:val="center"/>
        </w:trPr>
        <w:tc>
          <w:tcPr>
            <w:tcW w:w="4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1E3DBD" w:rsidRDefault="003156CD" w:rsidP="00D2386F">
            <w:pPr>
              <w:shd w:val="clear" w:color="auto" w:fill="FFFFFF"/>
              <w:spacing w:line="276" w:lineRule="auto"/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1E3DBD" w:rsidRDefault="003156CD" w:rsidP="00D2386F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1E3DBD" w:rsidRDefault="003156CD" w:rsidP="00D2386F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  <w:r w:rsidRPr="001E3DBD">
              <w:rPr>
                <w:b/>
                <w:bCs/>
                <w:color w:val="000000"/>
                <w:spacing w:val="-6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6CD" w:rsidRPr="001E3DBD" w:rsidRDefault="003156CD" w:rsidP="00D2386F">
            <w:pPr>
              <w:shd w:val="clear" w:color="auto" w:fill="FFFFFF"/>
              <w:spacing w:line="276" w:lineRule="auto"/>
              <w:jc w:val="center"/>
              <w:rPr>
                <w:b/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pacing w:val="-6"/>
                <w:sz w:val="28"/>
                <w:szCs w:val="28"/>
                <w:lang w:eastAsia="en-US"/>
              </w:rPr>
              <w:t>6</w:t>
            </w:r>
          </w:p>
        </w:tc>
      </w:tr>
      <w:tr w:rsidR="003156CD" w:rsidRPr="001E3DBD" w:rsidTr="003156CD">
        <w:trPr>
          <w:trHeight w:val="838"/>
          <w:jc w:val="center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1E3DBD" w:rsidRDefault="003156CD" w:rsidP="00D2386F">
            <w:pPr>
              <w:shd w:val="clear" w:color="auto" w:fill="FFFFFF"/>
              <w:spacing w:line="276" w:lineRule="auto"/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  <w:r w:rsidRPr="001E3DBD"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  <w:t xml:space="preserve">Общая </w:t>
            </w:r>
            <w:r w:rsidRPr="001E3DBD">
              <w:rPr>
                <w:color w:val="000000"/>
                <w:spacing w:val="-6"/>
                <w:sz w:val="28"/>
                <w:szCs w:val="28"/>
                <w:lang w:eastAsia="en-US"/>
              </w:rPr>
              <w:t xml:space="preserve">трудоемкость </w:t>
            </w:r>
            <w:r w:rsidRPr="001E3DBD"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  <w:t>дисциплины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3156CD" w:rsidRDefault="003156CD" w:rsidP="00D2386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3156CD">
              <w:rPr>
                <w:color w:val="000000"/>
                <w:spacing w:val="-6"/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3156CD" w:rsidRDefault="003156CD" w:rsidP="003156CD">
            <w:pPr>
              <w:spacing w:line="276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3156CD">
              <w:rPr>
                <w:color w:val="000000"/>
                <w:spacing w:val="-6"/>
                <w:sz w:val="28"/>
                <w:szCs w:val="28"/>
                <w:lang w:eastAsia="en-US"/>
              </w:rPr>
              <w:t>5</w:t>
            </w:r>
            <w:r>
              <w:rPr>
                <w:color w:val="000000"/>
                <w:spacing w:val="-6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3156CD" w:rsidRDefault="003156CD" w:rsidP="003156CD">
            <w:pPr>
              <w:spacing w:line="276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>
              <w:rPr>
                <w:color w:val="000000"/>
                <w:spacing w:val="-6"/>
                <w:sz w:val="28"/>
                <w:szCs w:val="28"/>
                <w:lang w:eastAsia="en-US"/>
              </w:rPr>
              <w:t>48</w:t>
            </w:r>
          </w:p>
        </w:tc>
      </w:tr>
      <w:tr w:rsidR="003156CD" w:rsidRPr="001E3DBD" w:rsidTr="003156CD">
        <w:trPr>
          <w:trHeight w:val="708"/>
          <w:jc w:val="center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1E3DBD" w:rsidRDefault="003156CD" w:rsidP="00D2386F">
            <w:pPr>
              <w:shd w:val="clear" w:color="auto" w:fill="FFFFFF"/>
              <w:spacing w:line="276" w:lineRule="auto"/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  <w:r w:rsidRPr="001E3DBD">
              <w:rPr>
                <w:color w:val="000000"/>
                <w:spacing w:val="-6"/>
                <w:sz w:val="28"/>
                <w:szCs w:val="28"/>
                <w:lang w:eastAsia="en-US"/>
              </w:rPr>
              <w:lastRenderedPageBreak/>
              <w:t xml:space="preserve">Аудиторные </w:t>
            </w:r>
            <w:r w:rsidRPr="001E3DBD"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  <w:t>занятия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3156CD" w:rsidRDefault="003156CD" w:rsidP="00D2386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3156CD">
              <w:rPr>
                <w:color w:val="000000"/>
                <w:spacing w:val="-6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3156CD" w:rsidRDefault="003156CD" w:rsidP="00D2386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3156CD">
              <w:rPr>
                <w:color w:val="000000"/>
                <w:spacing w:val="-6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3156CD" w:rsidRDefault="003156CD" w:rsidP="00D2386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3156CD">
              <w:rPr>
                <w:color w:val="000000"/>
                <w:spacing w:val="-6"/>
                <w:sz w:val="28"/>
                <w:szCs w:val="28"/>
                <w:lang w:eastAsia="en-US"/>
              </w:rPr>
              <w:t>32</w:t>
            </w:r>
          </w:p>
        </w:tc>
      </w:tr>
      <w:tr w:rsidR="003156CD" w:rsidRPr="001E3DBD" w:rsidTr="003156CD">
        <w:trPr>
          <w:trHeight w:val="567"/>
          <w:jc w:val="center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1E3DBD" w:rsidRDefault="003156CD" w:rsidP="00D2386F">
            <w:pPr>
              <w:shd w:val="clear" w:color="auto" w:fill="FFFFFF"/>
              <w:spacing w:line="276" w:lineRule="auto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1E3DBD">
              <w:rPr>
                <w:color w:val="000000"/>
                <w:spacing w:val="-4"/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3156CD" w:rsidRDefault="003156CD" w:rsidP="00D2386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3156CD">
              <w:rPr>
                <w:color w:val="000000"/>
                <w:spacing w:val="-6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3156CD" w:rsidRDefault="003156CD" w:rsidP="00D2386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3156CD">
              <w:rPr>
                <w:color w:val="000000"/>
                <w:spacing w:val="-6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3156CD" w:rsidRDefault="003156CD" w:rsidP="003156CD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3156CD">
              <w:rPr>
                <w:color w:val="000000"/>
                <w:spacing w:val="-6"/>
                <w:sz w:val="28"/>
                <w:szCs w:val="28"/>
                <w:lang w:eastAsia="en-US"/>
              </w:rPr>
              <w:t>20</w:t>
            </w:r>
          </w:p>
        </w:tc>
      </w:tr>
      <w:tr w:rsidR="003156CD" w:rsidRPr="001E3DBD" w:rsidTr="003156CD">
        <w:trPr>
          <w:trHeight w:val="567"/>
          <w:jc w:val="center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1E3DBD" w:rsidRDefault="003156CD" w:rsidP="00D2386F">
            <w:pPr>
              <w:shd w:val="clear" w:color="auto" w:fill="FFFFFF"/>
              <w:spacing w:line="276" w:lineRule="auto"/>
              <w:rPr>
                <w:color w:val="000000"/>
                <w:spacing w:val="-4"/>
                <w:sz w:val="28"/>
                <w:szCs w:val="28"/>
                <w:lang w:eastAsia="en-US"/>
              </w:rPr>
            </w:pPr>
            <w:r w:rsidRPr="001E3DBD">
              <w:rPr>
                <w:color w:val="000000"/>
                <w:spacing w:val="-1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1E3DBD">
              <w:rPr>
                <w:color w:val="000000"/>
                <w:spacing w:val="-1"/>
                <w:sz w:val="28"/>
                <w:szCs w:val="28"/>
                <w:lang w:eastAsia="en-US"/>
              </w:rPr>
              <w:t>ПрЗ</w:t>
            </w:r>
            <w:proofErr w:type="spellEnd"/>
            <w:r w:rsidRPr="001E3DBD">
              <w:rPr>
                <w:color w:val="000000"/>
                <w:spacing w:val="-1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3156CD" w:rsidRDefault="003156CD" w:rsidP="00D2386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3156CD">
              <w:rPr>
                <w:color w:val="000000"/>
                <w:spacing w:val="-6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3156CD" w:rsidRDefault="003156CD" w:rsidP="00D2386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3156CD">
              <w:rPr>
                <w:color w:val="000000"/>
                <w:spacing w:val="-6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3156CD" w:rsidRDefault="003156CD" w:rsidP="003156CD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3156CD">
              <w:rPr>
                <w:color w:val="000000"/>
                <w:spacing w:val="-6"/>
                <w:sz w:val="28"/>
                <w:szCs w:val="28"/>
                <w:lang w:eastAsia="en-US"/>
              </w:rPr>
              <w:t>12</w:t>
            </w:r>
          </w:p>
        </w:tc>
      </w:tr>
      <w:tr w:rsidR="003156CD" w:rsidRPr="001E3DBD" w:rsidTr="003156CD">
        <w:trPr>
          <w:trHeight w:val="567"/>
          <w:jc w:val="center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1E3DBD" w:rsidRDefault="003156CD" w:rsidP="00D2386F">
            <w:pPr>
              <w:shd w:val="clear" w:color="auto" w:fill="FFFFFF"/>
              <w:spacing w:line="276" w:lineRule="auto"/>
              <w:rPr>
                <w:bCs/>
                <w:color w:val="000000"/>
                <w:spacing w:val="-5"/>
                <w:sz w:val="28"/>
                <w:szCs w:val="28"/>
                <w:lang w:eastAsia="en-US"/>
              </w:rPr>
            </w:pPr>
            <w:r w:rsidRPr="001E3DBD">
              <w:rPr>
                <w:color w:val="000000"/>
                <w:sz w:val="28"/>
                <w:szCs w:val="28"/>
                <w:lang w:eastAsia="en-US"/>
              </w:rPr>
              <w:t>Самостоятельная учебная работа студентов (СРС)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3156CD" w:rsidRDefault="003156CD" w:rsidP="00D2386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3156CD">
              <w:rPr>
                <w:color w:val="000000"/>
                <w:spacing w:val="-6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3156CD" w:rsidRDefault="003156CD" w:rsidP="00D2386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3156CD">
              <w:rPr>
                <w:color w:val="000000"/>
                <w:spacing w:val="-6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6CD" w:rsidRPr="003156CD" w:rsidRDefault="003156CD" w:rsidP="00D2386F">
            <w:pPr>
              <w:shd w:val="clear" w:color="auto" w:fill="FFFFFF"/>
              <w:spacing w:line="276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3156CD">
              <w:rPr>
                <w:color w:val="000000"/>
                <w:spacing w:val="-6"/>
                <w:sz w:val="28"/>
                <w:szCs w:val="28"/>
                <w:lang w:eastAsia="en-US"/>
              </w:rPr>
              <w:t>16</w:t>
            </w:r>
          </w:p>
        </w:tc>
      </w:tr>
      <w:tr w:rsidR="003156CD" w:rsidRPr="001E3DBD" w:rsidTr="003156CD">
        <w:trPr>
          <w:trHeight w:val="567"/>
          <w:jc w:val="center"/>
        </w:trPr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6CD" w:rsidRPr="001E3DBD" w:rsidRDefault="003156CD" w:rsidP="00D2386F">
            <w:pPr>
              <w:shd w:val="clear" w:color="auto" w:fill="FFFFFF"/>
              <w:spacing w:line="276" w:lineRule="auto"/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  <w:r w:rsidRPr="001E3DBD">
              <w:rPr>
                <w:color w:val="000000"/>
                <w:spacing w:val="-3"/>
                <w:sz w:val="28"/>
                <w:szCs w:val="28"/>
                <w:lang w:eastAsia="en-US"/>
              </w:rPr>
              <w:t xml:space="preserve">Вид итогового контроля (контрольная </w:t>
            </w:r>
            <w:r w:rsidRPr="001E3DBD">
              <w:rPr>
                <w:bCs/>
                <w:color w:val="000000"/>
                <w:spacing w:val="-3"/>
                <w:sz w:val="28"/>
                <w:szCs w:val="28"/>
                <w:lang w:eastAsia="en-US"/>
              </w:rPr>
              <w:t>работа, зачет, экзамен)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6CD" w:rsidRPr="001E3DBD" w:rsidRDefault="003156CD" w:rsidP="00D2386F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6CD" w:rsidRPr="001E3DBD" w:rsidRDefault="003156CD" w:rsidP="00D2386F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  <w:r w:rsidRPr="001E3DBD"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  <w:t>зачет</w:t>
            </w:r>
          </w:p>
        </w:tc>
      </w:tr>
    </w:tbl>
    <w:p w:rsidR="00BF5AF6" w:rsidRPr="00592D14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highlight w:val="yellow"/>
          <w:lang w:eastAsia="en-US"/>
        </w:rPr>
      </w:pPr>
    </w:p>
    <w:p w:rsidR="00A7502D" w:rsidRPr="006D6525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D6525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1134"/>
        <w:gridCol w:w="1276"/>
      </w:tblGrid>
      <w:tr w:rsidR="00633A26" w:rsidRPr="006D6525" w:rsidTr="00633A26">
        <w:trPr>
          <w:cantSplit/>
          <w:trHeight w:val="1691"/>
        </w:trPr>
        <w:tc>
          <w:tcPr>
            <w:tcW w:w="675" w:type="dxa"/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6D652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6D652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D6525" w:rsidRDefault="00633A26" w:rsidP="00B25B29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Наименование разделов / тем дисциплины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D6525" w:rsidRDefault="001D1EA1" w:rsidP="00633A26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6D652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Аудит</w:t>
            </w:r>
            <w:proofErr w:type="gramStart"/>
            <w:r w:rsidRPr="006D652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.з</w:t>
            </w:r>
            <w:proofErr w:type="gramEnd"/>
            <w:r w:rsidRPr="006D652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анятия</w:t>
            </w:r>
            <w:proofErr w:type="spellEnd"/>
            <w:r w:rsidR="00633A26" w:rsidRPr="006D652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(часы)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D6525" w:rsidRDefault="00633A26" w:rsidP="00633A26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633A26" w:rsidRPr="006D6525" w:rsidTr="00633A26">
        <w:trPr>
          <w:trHeight w:val="867"/>
        </w:trPr>
        <w:tc>
          <w:tcPr>
            <w:tcW w:w="675" w:type="dxa"/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D6525" w:rsidRDefault="00633A26" w:rsidP="00B25B2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color w:val="000000"/>
                <w:sz w:val="28"/>
                <w:szCs w:val="28"/>
              </w:rPr>
              <w:t xml:space="preserve">Возникновение мусульманской цивилизации </w:t>
            </w:r>
            <w:r w:rsidRPr="006D6525">
              <w:rPr>
                <w:color w:val="000000"/>
                <w:spacing w:val="-1"/>
                <w:sz w:val="28"/>
                <w:szCs w:val="28"/>
                <w:lang w:eastAsia="en-US"/>
              </w:rPr>
              <w:t>на территории современной России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D6525" w:rsidRDefault="006D6525" w:rsidP="00633A26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33A26" w:rsidRPr="006D6525" w:rsidTr="00633A26">
        <w:trPr>
          <w:trHeight w:val="1266"/>
        </w:trPr>
        <w:tc>
          <w:tcPr>
            <w:tcW w:w="675" w:type="dxa"/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D6525" w:rsidRDefault="00633A26" w:rsidP="00B25B29">
            <w:pPr>
              <w:spacing w:after="200"/>
              <w:rPr>
                <w:color w:val="000000"/>
                <w:sz w:val="28"/>
                <w:szCs w:val="28"/>
              </w:rPr>
            </w:pPr>
            <w:r w:rsidRPr="006D6525">
              <w:rPr>
                <w:sz w:val="28"/>
                <w:szCs w:val="28"/>
              </w:rPr>
              <w:t>Исламские институты в России в 1-й половине XVIII в.: возрождение традиции и адаптация к условиям Нового времени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D6525" w:rsidRDefault="006D6525" w:rsidP="00633A26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33A26" w:rsidRPr="006D6525" w:rsidTr="00633A26">
        <w:trPr>
          <w:trHeight w:val="1405"/>
        </w:trPr>
        <w:tc>
          <w:tcPr>
            <w:tcW w:w="675" w:type="dxa"/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D6525" w:rsidRDefault="00633A26" w:rsidP="00B25B29">
            <w:pPr>
              <w:spacing w:after="200"/>
              <w:rPr>
                <w:sz w:val="28"/>
                <w:szCs w:val="28"/>
              </w:rPr>
            </w:pPr>
            <w:r w:rsidRPr="006D6525">
              <w:rPr>
                <w:sz w:val="28"/>
                <w:szCs w:val="28"/>
              </w:rPr>
              <w:t>Оренбургское магометанское духовное собрание в конце XVIII — 1-ой половине XIX вв. как институт интеграции и модернизации мусульман России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D6525" w:rsidRDefault="006D6525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D6525" w:rsidRDefault="006D6525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633A26" w:rsidRPr="006D6525" w:rsidTr="00633A26">
        <w:trPr>
          <w:trHeight w:val="1419"/>
        </w:trPr>
        <w:tc>
          <w:tcPr>
            <w:tcW w:w="675" w:type="dxa"/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D6525" w:rsidRDefault="00633A26" w:rsidP="00B25B29">
            <w:pPr>
              <w:spacing w:after="200"/>
              <w:rPr>
                <w:sz w:val="28"/>
                <w:szCs w:val="28"/>
              </w:rPr>
            </w:pPr>
            <w:r w:rsidRPr="006D6525">
              <w:rPr>
                <w:sz w:val="28"/>
                <w:szCs w:val="28"/>
              </w:rPr>
              <w:t>Мусульмане Северного Кавказа, Закавказья, Средней Азии, Казахстана, Крыма: модернизация в имперском пространстве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D6525" w:rsidRDefault="006D6525" w:rsidP="00633A26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D6525" w:rsidRDefault="006D6525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633A26" w:rsidRPr="006D6525" w:rsidTr="00633A26">
        <w:trPr>
          <w:trHeight w:val="977"/>
        </w:trPr>
        <w:tc>
          <w:tcPr>
            <w:tcW w:w="675" w:type="dxa"/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D6525" w:rsidRDefault="00633A26" w:rsidP="00B25B29">
            <w:pPr>
              <w:spacing w:after="200"/>
              <w:rPr>
                <w:sz w:val="28"/>
                <w:szCs w:val="28"/>
              </w:rPr>
            </w:pPr>
            <w:r w:rsidRPr="006D6525">
              <w:rPr>
                <w:sz w:val="28"/>
                <w:szCs w:val="28"/>
              </w:rPr>
              <w:t>Мусульмане в Российской империи в 2-й половине XIX — начале XX вв.: государственная политика и проекты реформ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D6525" w:rsidRDefault="006D6525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33A26" w:rsidRPr="006D6525" w:rsidTr="00633A26">
        <w:trPr>
          <w:trHeight w:val="983"/>
        </w:trPr>
        <w:tc>
          <w:tcPr>
            <w:tcW w:w="675" w:type="dxa"/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D6525" w:rsidRDefault="00633A26" w:rsidP="00B25B29">
            <w:pPr>
              <w:spacing w:after="200"/>
              <w:rPr>
                <w:sz w:val="28"/>
                <w:szCs w:val="28"/>
              </w:rPr>
            </w:pPr>
            <w:r w:rsidRPr="006D6525">
              <w:rPr>
                <w:sz w:val="28"/>
                <w:szCs w:val="28"/>
              </w:rPr>
              <w:t>Мусульмане России и СССР в 1917–1920-х гг.: модернизация изнутри и снаружи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D6525" w:rsidRDefault="006D6525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33A26" w:rsidRPr="006D6525" w:rsidTr="00633A26">
        <w:trPr>
          <w:trHeight w:val="1273"/>
        </w:trPr>
        <w:tc>
          <w:tcPr>
            <w:tcW w:w="675" w:type="dxa"/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D6525" w:rsidRDefault="00633A26" w:rsidP="00B25B29">
            <w:pPr>
              <w:spacing w:after="200"/>
              <w:rPr>
                <w:sz w:val="28"/>
                <w:szCs w:val="28"/>
              </w:rPr>
            </w:pPr>
            <w:r w:rsidRPr="006D6525">
              <w:rPr>
                <w:sz w:val="28"/>
                <w:szCs w:val="28"/>
              </w:rPr>
              <w:t xml:space="preserve">Мусульмане СССР в конце 1920-конце 1980-х гг.: трансформация </w:t>
            </w:r>
            <w:proofErr w:type="spellStart"/>
            <w:r w:rsidRPr="006D6525">
              <w:rPr>
                <w:sz w:val="28"/>
                <w:szCs w:val="28"/>
              </w:rPr>
              <w:t>уммы</w:t>
            </w:r>
            <w:proofErr w:type="spellEnd"/>
            <w:r w:rsidRPr="006D6525">
              <w:rPr>
                <w:sz w:val="28"/>
                <w:szCs w:val="28"/>
              </w:rPr>
              <w:t xml:space="preserve"> в условиях советской модернизации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D6525" w:rsidRDefault="006D6525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633A26" w:rsidRPr="006D6525" w:rsidTr="00633A26">
        <w:trPr>
          <w:trHeight w:val="1121"/>
        </w:trPr>
        <w:tc>
          <w:tcPr>
            <w:tcW w:w="675" w:type="dxa"/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D6525" w:rsidRDefault="00633A26" w:rsidP="00B25B29">
            <w:pPr>
              <w:spacing w:after="200"/>
              <w:rPr>
                <w:sz w:val="28"/>
                <w:szCs w:val="28"/>
              </w:rPr>
            </w:pPr>
            <w:r w:rsidRPr="006D6525">
              <w:rPr>
                <w:sz w:val="28"/>
                <w:szCs w:val="28"/>
              </w:rPr>
              <w:t>Мусульмане СССР и России в конце 1980–1990-х гг.: возрождение традиции и современные тенденции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D6525" w:rsidRDefault="006D6525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D6525" w:rsidRDefault="006D6525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633A26" w:rsidRPr="006D6525" w:rsidTr="00633A26">
        <w:trPr>
          <w:trHeight w:val="835"/>
        </w:trPr>
        <w:tc>
          <w:tcPr>
            <w:tcW w:w="675" w:type="dxa"/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33A26" w:rsidRPr="006D6525" w:rsidRDefault="00633A26" w:rsidP="00B25B29">
            <w:pPr>
              <w:spacing w:after="200"/>
              <w:rPr>
                <w:sz w:val="28"/>
                <w:szCs w:val="28"/>
              </w:rPr>
            </w:pPr>
            <w:r w:rsidRPr="006D6525">
              <w:rPr>
                <w:sz w:val="28"/>
                <w:szCs w:val="28"/>
              </w:rPr>
              <w:t>Российские мусульмане на современном этапе: достижения, просчеты и векторы развития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633A26" w:rsidRPr="006D6525" w:rsidRDefault="006D6525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:rsidR="00633A26" w:rsidRPr="006D6525" w:rsidRDefault="00633A26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D6525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</w:tbl>
    <w:p w:rsidR="00BF5AF6" w:rsidRPr="006D6525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6D6525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6D6525">
        <w:rPr>
          <w:b/>
          <w:sz w:val="28"/>
          <w:szCs w:val="28"/>
        </w:rPr>
        <w:t>2.3. Содержание дисциплины</w:t>
      </w:r>
    </w:p>
    <w:p w:rsidR="008F5B4D" w:rsidRPr="006D6525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b/>
          <w:spacing w:val="-1"/>
          <w:sz w:val="28"/>
          <w:szCs w:val="28"/>
          <w:lang w:eastAsia="en-US"/>
        </w:rPr>
      </w:pPr>
      <w:r w:rsidRPr="006D6525">
        <w:rPr>
          <w:b/>
          <w:bCs/>
          <w:sz w:val="28"/>
          <w:szCs w:val="28"/>
        </w:rPr>
        <w:t xml:space="preserve">Тема I. </w:t>
      </w:r>
      <w:r w:rsidRPr="006D6525">
        <w:rPr>
          <w:b/>
          <w:sz w:val="28"/>
          <w:szCs w:val="28"/>
        </w:rPr>
        <w:t xml:space="preserve">Возникновение мусульманской цивилизации </w:t>
      </w:r>
      <w:r w:rsidRPr="006D6525">
        <w:rPr>
          <w:b/>
          <w:spacing w:val="-1"/>
          <w:sz w:val="28"/>
          <w:szCs w:val="28"/>
          <w:lang w:eastAsia="en-US"/>
        </w:rPr>
        <w:t xml:space="preserve">на территории современной России. </w:t>
      </w:r>
    </w:p>
    <w:p w:rsidR="008F5B4D" w:rsidRPr="006D6525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sz w:val="28"/>
          <w:szCs w:val="28"/>
        </w:rPr>
      </w:pPr>
      <w:r w:rsidRPr="006D6525">
        <w:rPr>
          <w:spacing w:val="-1"/>
          <w:sz w:val="28"/>
          <w:szCs w:val="28"/>
          <w:lang w:eastAsia="en-US"/>
        </w:rPr>
        <w:t>Введение.</w:t>
      </w:r>
      <w:r w:rsidRPr="006D6525">
        <w:rPr>
          <w:b/>
          <w:spacing w:val="-1"/>
          <w:sz w:val="28"/>
          <w:szCs w:val="28"/>
          <w:lang w:eastAsia="en-US"/>
        </w:rPr>
        <w:t xml:space="preserve"> </w:t>
      </w:r>
      <w:r w:rsidRPr="006D6525">
        <w:rPr>
          <w:spacing w:val="-1"/>
          <w:sz w:val="28"/>
          <w:szCs w:val="28"/>
          <w:lang w:eastAsia="en-US"/>
        </w:rPr>
        <w:t>Ислам</w:t>
      </w:r>
      <w:r w:rsidRPr="006D6525">
        <w:rPr>
          <w:sz w:val="28"/>
          <w:szCs w:val="28"/>
        </w:rPr>
        <w:t xml:space="preserve"> в Дербенте и на юге Дагестана. </w:t>
      </w:r>
      <w:proofErr w:type="gramStart"/>
      <w:r w:rsidRPr="006D6525">
        <w:rPr>
          <w:sz w:val="28"/>
          <w:szCs w:val="28"/>
        </w:rPr>
        <w:t xml:space="preserve">Ислам в Хазарском каганате в VIII–X вв. Ислам на Северном Кавказе и в Нижнем Поволжье в XI-начале XIII вв. Ислам в Волжской </w:t>
      </w:r>
      <w:proofErr w:type="spellStart"/>
      <w:r w:rsidRPr="006D6525">
        <w:rPr>
          <w:sz w:val="28"/>
          <w:szCs w:val="28"/>
        </w:rPr>
        <w:t>Булгарии</w:t>
      </w:r>
      <w:proofErr w:type="spellEnd"/>
      <w:r w:rsidRPr="006D6525">
        <w:rPr>
          <w:sz w:val="28"/>
          <w:szCs w:val="28"/>
        </w:rPr>
        <w:t xml:space="preserve"> в X-начале XIII вв. Ислам в Золотой Орде в 2 половине XIII–XIV вв. Ислам в Казанском ханстве во 2 половине XV – 1 половине XVI вв. Ислам в </w:t>
      </w:r>
      <w:proofErr w:type="spellStart"/>
      <w:r w:rsidRPr="006D6525">
        <w:rPr>
          <w:sz w:val="28"/>
          <w:szCs w:val="28"/>
        </w:rPr>
        <w:t>постзолотордынских</w:t>
      </w:r>
      <w:proofErr w:type="spellEnd"/>
      <w:r w:rsidRPr="006D6525">
        <w:rPr>
          <w:sz w:val="28"/>
          <w:szCs w:val="28"/>
        </w:rPr>
        <w:t xml:space="preserve"> государствах (Крымское, Астраханское, Сибирское ханства).</w:t>
      </w:r>
      <w:proofErr w:type="gramEnd"/>
      <w:r w:rsidRPr="006D6525">
        <w:rPr>
          <w:sz w:val="28"/>
          <w:szCs w:val="28"/>
        </w:rPr>
        <w:t xml:space="preserve"> Ислам в </w:t>
      </w:r>
      <w:proofErr w:type="spellStart"/>
      <w:r w:rsidRPr="006D6525">
        <w:rPr>
          <w:sz w:val="28"/>
          <w:szCs w:val="28"/>
        </w:rPr>
        <w:t>Касимовском</w:t>
      </w:r>
      <w:proofErr w:type="spellEnd"/>
      <w:r w:rsidRPr="006D6525">
        <w:rPr>
          <w:sz w:val="28"/>
          <w:szCs w:val="28"/>
        </w:rPr>
        <w:t xml:space="preserve"> ханстве и землях Волго-Окского междуречья в конце XV–XVII вв. Мусульмане Волго-уральского региона в 2 пол. XVI в. —XVII вв. Ислам на Северном Кавказе в XIV–XVIII вв.</w:t>
      </w:r>
    </w:p>
    <w:p w:rsidR="008F5B4D" w:rsidRPr="006D6525" w:rsidRDefault="008F5B4D" w:rsidP="008F5B4D">
      <w:pPr>
        <w:rPr>
          <w:b/>
          <w:bCs/>
          <w:sz w:val="28"/>
          <w:szCs w:val="28"/>
        </w:rPr>
      </w:pPr>
      <w:r w:rsidRPr="006D6525">
        <w:rPr>
          <w:b/>
          <w:bCs/>
          <w:sz w:val="28"/>
          <w:szCs w:val="28"/>
        </w:rPr>
        <w:t xml:space="preserve">Тема II. Исламские институты в России в 1 пол. </w:t>
      </w:r>
      <w:proofErr w:type="spellStart"/>
      <w:r w:rsidRPr="006D6525">
        <w:rPr>
          <w:b/>
          <w:bCs/>
          <w:sz w:val="28"/>
          <w:szCs w:val="28"/>
        </w:rPr>
        <w:t>XVIII</w:t>
      </w:r>
      <w:proofErr w:type="gramStart"/>
      <w:r w:rsidRPr="006D6525">
        <w:rPr>
          <w:b/>
          <w:bCs/>
          <w:sz w:val="28"/>
          <w:szCs w:val="28"/>
        </w:rPr>
        <w:t>в</w:t>
      </w:r>
      <w:proofErr w:type="spellEnd"/>
      <w:proofErr w:type="gramEnd"/>
      <w:r w:rsidRPr="006D6525">
        <w:rPr>
          <w:b/>
          <w:bCs/>
          <w:sz w:val="28"/>
          <w:szCs w:val="28"/>
        </w:rPr>
        <w:t xml:space="preserve">.: возрождение традиции и адаптация к условиям Нового времени. </w:t>
      </w:r>
    </w:p>
    <w:p w:rsidR="008F5B4D" w:rsidRPr="006D6525" w:rsidRDefault="008F5B4D" w:rsidP="008F5B4D">
      <w:pPr>
        <w:rPr>
          <w:spacing w:val="-6"/>
          <w:sz w:val="28"/>
          <w:szCs w:val="28"/>
          <w:lang w:eastAsia="en-US"/>
        </w:rPr>
      </w:pPr>
      <w:r w:rsidRPr="006D6525">
        <w:rPr>
          <w:sz w:val="28"/>
          <w:szCs w:val="28"/>
        </w:rPr>
        <w:t xml:space="preserve">Система </w:t>
      </w:r>
      <w:proofErr w:type="spellStart"/>
      <w:r w:rsidRPr="006D6525">
        <w:rPr>
          <w:sz w:val="28"/>
          <w:szCs w:val="28"/>
        </w:rPr>
        <w:t>миллетов</w:t>
      </w:r>
      <w:proofErr w:type="spellEnd"/>
      <w:r w:rsidRPr="006D6525">
        <w:rPr>
          <w:sz w:val="28"/>
          <w:szCs w:val="28"/>
        </w:rPr>
        <w:t xml:space="preserve"> – </w:t>
      </w:r>
      <w:proofErr w:type="spellStart"/>
      <w:r w:rsidRPr="006D6525">
        <w:rPr>
          <w:sz w:val="28"/>
          <w:szCs w:val="28"/>
        </w:rPr>
        <w:t>этноконфессиональных</w:t>
      </w:r>
      <w:proofErr w:type="spellEnd"/>
      <w:r w:rsidRPr="006D6525">
        <w:rPr>
          <w:sz w:val="28"/>
          <w:szCs w:val="28"/>
        </w:rPr>
        <w:t xml:space="preserve"> общин. Трансформация системы управления российскими мусульманами до конца XVIII в. Создание и организация приходов-</w:t>
      </w:r>
      <w:proofErr w:type="spellStart"/>
      <w:r w:rsidRPr="006D6525">
        <w:rPr>
          <w:sz w:val="28"/>
          <w:szCs w:val="28"/>
        </w:rPr>
        <w:t>махаллей</w:t>
      </w:r>
      <w:proofErr w:type="spellEnd"/>
      <w:r w:rsidRPr="006D6525">
        <w:rPr>
          <w:sz w:val="28"/>
          <w:szCs w:val="28"/>
        </w:rPr>
        <w:t>. Создание целостной системы религиозного образования. Роль буржуазии в модернизации российских мусульман.</w:t>
      </w:r>
    </w:p>
    <w:p w:rsidR="008F5B4D" w:rsidRPr="006D6525" w:rsidRDefault="008F5B4D" w:rsidP="008F5B4D">
      <w:pPr>
        <w:rPr>
          <w:b/>
          <w:bCs/>
          <w:sz w:val="28"/>
          <w:szCs w:val="28"/>
        </w:rPr>
      </w:pPr>
      <w:r w:rsidRPr="006D6525">
        <w:rPr>
          <w:b/>
          <w:bCs/>
          <w:sz w:val="28"/>
          <w:szCs w:val="28"/>
        </w:rPr>
        <w:t>Тема III. Оренбургское Магометанское Духовное Собрание в кон. XVIII - 1 пол XIX вв. как институт интеграции и модернизации мусульман России.</w:t>
      </w:r>
    </w:p>
    <w:p w:rsidR="008F5B4D" w:rsidRPr="006D6525" w:rsidRDefault="008F5B4D" w:rsidP="008F5B4D">
      <w:pPr>
        <w:rPr>
          <w:sz w:val="28"/>
          <w:szCs w:val="28"/>
        </w:rPr>
      </w:pPr>
      <w:r w:rsidRPr="006D6525">
        <w:rPr>
          <w:sz w:val="28"/>
          <w:szCs w:val="28"/>
        </w:rPr>
        <w:t>Законодательная основа деятельности ОМДС.</w:t>
      </w:r>
    </w:p>
    <w:p w:rsidR="008F5B4D" w:rsidRPr="006D6525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spacing w:val="-6"/>
          <w:sz w:val="28"/>
          <w:szCs w:val="28"/>
          <w:lang w:eastAsia="en-US"/>
        </w:rPr>
      </w:pPr>
      <w:r w:rsidRPr="006D6525">
        <w:rPr>
          <w:sz w:val="28"/>
          <w:szCs w:val="28"/>
        </w:rPr>
        <w:t>Реализация полномочий и первые планы модернизации ОМДС.</w:t>
      </w:r>
    </w:p>
    <w:p w:rsidR="008F5B4D" w:rsidRPr="006D6525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spacing w:val="-6"/>
          <w:sz w:val="28"/>
          <w:szCs w:val="28"/>
          <w:lang w:eastAsia="en-US"/>
        </w:rPr>
      </w:pPr>
      <w:r w:rsidRPr="006D6525">
        <w:rPr>
          <w:sz w:val="28"/>
          <w:szCs w:val="28"/>
        </w:rPr>
        <w:t>Европейское и русское образование как инструменты модернизации мусульман округа ОМДС</w:t>
      </w:r>
    </w:p>
    <w:p w:rsidR="008F5B4D" w:rsidRPr="006D6525" w:rsidRDefault="008F5B4D" w:rsidP="008F5B4D">
      <w:pPr>
        <w:rPr>
          <w:b/>
          <w:bCs/>
          <w:sz w:val="28"/>
          <w:szCs w:val="28"/>
        </w:rPr>
      </w:pPr>
      <w:r w:rsidRPr="006D6525">
        <w:rPr>
          <w:b/>
          <w:bCs/>
          <w:sz w:val="28"/>
          <w:szCs w:val="28"/>
        </w:rPr>
        <w:t>Тема IV. Мусульмане Северного Кавказа, Закавказья, Средней Азии, Казахстана, Крыма: модернизация в имперском пространстве.</w:t>
      </w:r>
    </w:p>
    <w:p w:rsidR="008F5B4D" w:rsidRPr="006D6525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spacing w:val="-6"/>
          <w:sz w:val="28"/>
          <w:szCs w:val="28"/>
          <w:lang w:eastAsia="en-US"/>
        </w:rPr>
      </w:pPr>
      <w:r w:rsidRPr="006D6525">
        <w:rPr>
          <w:sz w:val="28"/>
          <w:szCs w:val="28"/>
        </w:rPr>
        <w:t>Крым и Таврическое Магометанское Духовное Собрание. Создание системы религиозного управления мусульман на Северном Кавказе. Управление Закавказского Мусульманского духовенства. Модернизация религиозного устройства мусульман Средней Азии.</w:t>
      </w:r>
    </w:p>
    <w:p w:rsidR="008F5B4D" w:rsidRPr="006D6525" w:rsidRDefault="008F5B4D" w:rsidP="008F5B4D">
      <w:pPr>
        <w:rPr>
          <w:b/>
          <w:bCs/>
          <w:sz w:val="28"/>
          <w:szCs w:val="28"/>
        </w:rPr>
      </w:pPr>
      <w:r w:rsidRPr="006D6525">
        <w:rPr>
          <w:b/>
          <w:bCs/>
          <w:sz w:val="28"/>
          <w:szCs w:val="28"/>
        </w:rPr>
        <w:t>Тема V. Мусульмане в Российской империи округа ОМДС в 2 половине XIX-начале XX вв.: государственная политика и проекты реформ.</w:t>
      </w:r>
    </w:p>
    <w:p w:rsidR="008F5B4D" w:rsidRPr="006D6525" w:rsidRDefault="008F5B4D" w:rsidP="008F5B4D">
      <w:pPr>
        <w:rPr>
          <w:spacing w:val="-6"/>
          <w:sz w:val="28"/>
          <w:szCs w:val="28"/>
          <w:lang w:eastAsia="en-US"/>
        </w:rPr>
      </w:pPr>
      <w:r w:rsidRPr="006D6525">
        <w:rPr>
          <w:sz w:val="28"/>
          <w:szCs w:val="28"/>
        </w:rPr>
        <w:t xml:space="preserve">«Великие реформы 1860-1870-х г.» и проекты реформ Духовных управления российских мусульман. Правительственные планы реформ Духовных управлений </w:t>
      </w:r>
      <w:proofErr w:type="gramStart"/>
      <w:r w:rsidRPr="006D6525">
        <w:rPr>
          <w:sz w:val="28"/>
          <w:szCs w:val="28"/>
        </w:rPr>
        <w:t>в начале</w:t>
      </w:r>
      <w:proofErr w:type="gramEnd"/>
      <w:r w:rsidRPr="006D6525">
        <w:rPr>
          <w:sz w:val="28"/>
          <w:szCs w:val="28"/>
        </w:rPr>
        <w:t xml:space="preserve"> XX в. Общественные планы реформ Духовных управлений в начале XX в. Духовные управления и система образования.</w:t>
      </w:r>
    </w:p>
    <w:p w:rsidR="008F5B4D" w:rsidRPr="006D6525" w:rsidRDefault="008F5B4D" w:rsidP="008F5B4D">
      <w:pPr>
        <w:rPr>
          <w:b/>
          <w:bCs/>
          <w:sz w:val="28"/>
          <w:szCs w:val="28"/>
        </w:rPr>
      </w:pPr>
      <w:r w:rsidRPr="006D6525">
        <w:rPr>
          <w:b/>
          <w:bCs/>
          <w:sz w:val="28"/>
          <w:szCs w:val="28"/>
        </w:rPr>
        <w:lastRenderedPageBreak/>
        <w:t>Тема VI. Мусульмане России и СССР в 1917-1920-х гг.: модернизация изнутри и снаружи.</w:t>
      </w:r>
    </w:p>
    <w:p w:rsidR="008F5B4D" w:rsidRPr="006D6525" w:rsidRDefault="008F5B4D" w:rsidP="008F5B4D">
      <w:pPr>
        <w:rPr>
          <w:sz w:val="28"/>
          <w:szCs w:val="28"/>
        </w:rPr>
      </w:pPr>
      <w:r w:rsidRPr="006D6525">
        <w:rPr>
          <w:sz w:val="28"/>
          <w:szCs w:val="28"/>
        </w:rPr>
        <w:t xml:space="preserve">Февральская революция </w:t>
      </w:r>
      <w:smartTag w:uri="urn:schemas-microsoft-com:office:smarttags" w:element="metricconverter">
        <w:smartTagPr>
          <w:attr w:name="ProductID" w:val="1917 г"/>
        </w:smartTagPr>
        <w:r w:rsidRPr="006D6525">
          <w:rPr>
            <w:sz w:val="28"/>
            <w:szCs w:val="28"/>
          </w:rPr>
          <w:t>1917 г</w:t>
        </w:r>
      </w:smartTag>
      <w:r w:rsidRPr="006D6525">
        <w:rPr>
          <w:sz w:val="28"/>
          <w:szCs w:val="28"/>
        </w:rPr>
        <w:t>. и изменение статуса Духовных управлений.</w:t>
      </w:r>
    </w:p>
    <w:p w:rsidR="008F5B4D" w:rsidRPr="006D6525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spacing w:val="-6"/>
          <w:sz w:val="28"/>
          <w:szCs w:val="28"/>
          <w:lang w:eastAsia="en-US"/>
        </w:rPr>
      </w:pPr>
      <w:r w:rsidRPr="006D6525">
        <w:rPr>
          <w:sz w:val="28"/>
          <w:szCs w:val="28"/>
        </w:rPr>
        <w:t>Всероссийские мусульманские и местные съезды и реформа Духовных управлений. Статус и полномочия Духовных Управлений мусульман по законодательству РСФСР 1920-х гг. Влияние «революции сверху» и репрессий на положение духовенства и верующих-мусульман в конце 1920-х-1930-е гг.</w:t>
      </w:r>
    </w:p>
    <w:p w:rsidR="008F5B4D" w:rsidRPr="006D6525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b/>
          <w:bCs/>
          <w:sz w:val="28"/>
          <w:szCs w:val="28"/>
        </w:rPr>
      </w:pPr>
      <w:r w:rsidRPr="006D6525">
        <w:rPr>
          <w:b/>
          <w:bCs/>
          <w:sz w:val="28"/>
          <w:szCs w:val="28"/>
        </w:rPr>
        <w:t xml:space="preserve"> Тема VII. Мусульмане СССР в конце 1920-конце 1980-х гг.: трансформация </w:t>
      </w:r>
      <w:proofErr w:type="spellStart"/>
      <w:r w:rsidRPr="006D6525">
        <w:rPr>
          <w:b/>
          <w:bCs/>
          <w:sz w:val="28"/>
          <w:szCs w:val="28"/>
        </w:rPr>
        <w:t>уммы</w:t>
      </w:r>
      <w:proofErr w:type="spellEnd"/>
      <w:r w:rsidRPr="006D6525">
        <w:rPr>
          <w:b/>
          <w:bCs/>
          <w:sz w:val="28"/>
          <w:szCs w:val="28"/>
        </w:rPr>
        <w:t xml:space="preserve"> в условиях советской модернизации. </w:t>
      </w:r>
    </w:p>
    <w:p w:rsidR="008F5B4D" w:rsidRPr="006D6525" w:rsidRDefault="008F5B4D" w:rsidP="008F5B4D">
      <w:pPr>
        <w:tabs>
          <w:tab w:val="left" w:leader="underscore" w:pos="3892"/>
          <w:tab w:val="left" w:leader="underscore" w:pos="6019"/>
          <w:tab w:val="left" w:pos="8417"/>
        </w:tabs>
        <w:jc w:val="both"/>
        <w:rPr>
          <w:spacing w:val="-6"/>
          <w:sz w:val="28"/>
          <w:szCs w:val="28"/>
          <w:lang w:eastAsia="en-US"/>
        </w:rPr>
      </w:pPr>
      <w:r w:rsidRPr="006D6525">
        <w:rPr>
          <w:sz w:val="28"/>
          <w:szCs w:val="28"/>
        </w:rPr>
        <w:t xml:space="preserve">Патриотизм советской </w:t>
      </w:r>
      <w:proofErr w:type="spellStart"/>
      <w:r w:rsidRPr="006D6525">
        <w:rPr>
          <w:sz w:val="28"/>
          <w:szCs w:val="28"/>
        </w:rPr>
        <w:t>уммы</w:t>
      </w:r>
      <w:proofErr w:type="spellEnd"/>
      <w:r w:rsidRPr="006D6525">
        <w:rPr>
          <w:sz w:val="28"/>
          <w:szCs w:val="28"/>
        </w:rPr>
        <w:t xml:space="preserve"> в годы Великой Отечественной войны. Реформа Духовных управлений в СССР в 1940-е гг. Духовные управления мусульман СССР в послевоенные годы. Влияние индустриализации, урбанизации и атеистической политики государств на </w:t>
      </w:r>
      <w:proofErr w:type="gramStart"/>
      <w:r w:rsidRPr="006D6525">
        <w:rPr>
          <w:sz w:val="28"/>
          <w:szCs w:val="28"/>
        </w:rPr>
        <w:t>советскую</w:t>
      </w:r>
      <w:proofErr w:type="gramEnd"/>
      <w:r w:rsidRPr="006D6525">
        <w:rPr>
          <w:sz w:val="28"/>
          <w:szCs w:val="28"/>
        </w:rPr>
        <w:t xml:space="preserve"> </w:t>
      </w:r>
      <w:proofErr w:type="spellStart"/>
      <w:r w:rsidRPr="006D6525">
        <w:rPr>
          <w:sz w:val="28"/>
          <w:szCs w:val="28"/>
        </w:rPr>
        <w:t>умму</w:t>
      </w:r>
      <w:proofErr w:type="spellEnd"/>
      <w:r w:rsidRPr="006D6525">
        <w:rPr>
          <w:sz w:val="28"/>
          <w:szCs w:val="28"/>
        </w:rPr>
        <w:t>. Духовные Управления мусульман во внешней политике СССР в 1940-1980-е гг.</w:t>
      </w:r>
    </w:p>
    <w:p w:rsidR="008F5B4D" w:rsidRPr="006D6525" w:rsidRDefault="008F5B4D" w:rsidP="008F5B4D">
      <w:pPr>
        <w:rPr>
          <w:b/>
          <w:bCs/>
          <w:sz w:val="28"/>
          <w:szCs w:val="28"/>
        </w:rPr>
      </w:pPr>
      <w:r w:rsidRPr="006D6525">
        <w:rPr>
          <w:b/>
          <w:bCs/>
          <w:sz w:val="28"/>
          <w:szCs w:val="28"/>
        </w:rPr>
        <w:t xml:space="preserve">Тема VIII. Мусульмане СССР и России в кон. 1980-1990-х гг.: возрождение традиции и современные тенденции. </w:t>
      </w:r>
    </w:p>
    <w:p w:rsidR="008F5B4D" w:rsidRPr="006D6525" w:rsidRDefault="008F5B4D" w:rsidP="008F5B4D">
      <w:pPr>
        <w:rPr>
          <w:spacing w:val="-6"/>
          <w:sz w:val="28"/>
          <w:szCs w:val="28"/>
          <w:lang w:eastAsia="en-US"/>
        </w:rPr>
      </w:pPr>
      <w:r w:rsidRPr="006D6525">
        <w:rPr>
          <w:sz w:val="28"/>
          <w:szCs w:val="28"/>
        </w:rPr>
        <w:t>Духовные управления мусульман СССР в годы перестройки: кризис и трансформации. Влияние распада СССР, конфликтов на постсоветском пространстве и миграций на развитие мусульман России. Внутренняя динамика развития и иностранное влияние на группы верующих</w:t>
      </w:r>
      <w:proofErr w:type="gramStart"/>
      <w:r w:rsidRPr="006D6525">
        <w:rPr>
          <w:sz w:val="28"/>
          <w:szCs w:val="28"/>
        </w:rPr>
        <w:t>.</w:t>
      </w:r>
      <w:proofErr w:type="gramEnd"/>
      <w:r w:rsidRPr="006D6525">
        <w:rPr>
          <w:sz w:val="28"/>
          <w:szCs w:val="28"/>
        </w:rPr>
        <w:t xml:space="preserve"> </w:t>
      </w:r>
      <w:proofErr w:type="gramStart"/>
      <w:r w:rsidRPr="006D6525">
        <w:rPr>
          <w:sz w:val="28"/>
          <w:szCs w:val="28"/>
        </w:rPr>
        <w:t>м</w:t>
      </w:r>
      <w:proofErr w:type="gramEnd"/>
      <w:r w:rsidRPr="006D6525">
        <w:rPr>
          <w:sz w:val="28"/>
          <w:szCs w:val="28"/>
        </w:rPr>
        <w:t>усульман СССР и России. Возрождение системы религиозного образования.</w:t>
      </w:r>
    </w:p>
    <w:p w:rsidR="008F5B4D" w:rsidRPr="006D6525" w:rsidRDefault="008F5B4D" w:rsidP="008F5B4D">
      <w:pPr>
        <w:rPr>
          <w:b/>
          <w:bCs/>
          <w:sz w:val="28"/>
          <w:szCs w:val="28"/>
        </w:rPr>
      </w:pPr>
      <w:r w:rsidRPr="006D6525">
        <w:rPr>
          <w:b/>
          <w:bCs/>
          <w:sz w:val="28"/>
          <w:szCs w:val="28"/>
        </w:rPr>
        <w:t xml:space="preserve">Тема </w:t>
      </w:r>
      <w:proofErr w:type="gramStart"/>
      <w:r w:rsidRPr="006D6525">
        <w:rPr>
          <w:b/>
          <w:bCs/>
          <w:sz w:val="28"/>
          <w:szCs w:val="28"/>
        </w:rPr>
        <w:t>I</w:t>
      </w:r>
      <w:proofErr w:type="gramEnd"/>
      <w:r w:rsidRPr="006D6525">
        <w:rPr>
          <w:b/>
          <w:bCs/>
          <w:sz w:val="28"/>
          <w:szCs w:val="28"/>
        </w:rPr>
        <w:t>Х. Российские мусульмане на современном этапе: достижения, просчеты и векторы развития.</w:t>
      </w:r>
    </w:p>
    <w:p w:rsidR="000515E8" w:rsidRPr="006D6525" w:rsidRDefault="008F5B4D" w:rsidP="008F5B4D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6D6525">
        <w:rPr>
          <w:sz w:val="28"/>
          <w:szCs w:val="28"/>
        </w:rPr>
        <w:t xml:space="preserve">Основные центры и лидеры </w:t>
      </w:r>
      <w:proofErr w:type="gramStart"/>
      <w:r w:rsidRPr="006D6525">
        <w:rPr>
          <w:sz w:val="28"/>
          <w:szCs w:val="28"/>
        </w:rPr>
        <w:t>современной</w:t>
      </w:r>
      <w:proofErr w:type="gramEnd"/>
      <w:r w:rsidRPr="006D6525">
        <w:rPr>
          <w:sz w:val="28"/>
          <w:szCs w:val="28"/>
        </w:rPr>
        <w:t xml:space="preserve"> российской </w:t>
      </w:r>
      <w:proofErr w:type="spellStart"/>
      <w:r w:rsidRPr="006D6525">
        <w:rPr>
          <w:sz w:val="28"/>
          <w:szCs w:val="28"/>
        </w:rPr>
        <w:t>уммы</w:t>
      </w:r>
      <w:proofErr w:type="spellEnd"/>
      <w:r w:rsidRPr="006D6525">
        <w:rPr>
          <w:sz w:val="28"/>
          <w:szCs w:val="28"/>
        </w:rPr>
        <w:t>. Централизованные и региональные управления российских мусульман. Сотрудничество органов власти и Духовных управлений мусульман. Динамика и векторы развития системы религиозного образования. Мусульманские группы вне системы Духовных управлений мусульман.</w:t>
      </w:r>
    </w:p>
    <w:p w:rsidR="000515E8" w:rsidRPr="006D6525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6D6525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6D6525" w:rsidRDefault="000515E8" w:rsidP="00D3351A">
      <w:pPr>
        <w:spacing w:line="23" w:lineRule="atLeast"/>
        <w:rPr>
          <w:b/>
          <w:sz w:val="28"/>
          <w:szCs w:val="28"/>
        </w:rPr>
      </w:pPr>
      <w:r w:rsidRPr="006D6525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6D6525">
        <w:rPr>
          <w:rStyle w:val="ad"/>
          <w:b/>
          <w:sz w:val="28"/>
          <w:szCs w:val="28"/>
        </w:rPr>
        <w:footnoteReference w:id="1"/>
      </w:r>
    </w:p>
    <w:p w:rsidR="0057637B" w:rsidRPr="006D6525" w:rsidRDefault="0057637B" w:rsidP="00B74078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6D6525">
        <w:rPr>
          <w:sz w:val="28"/>
          <w:szCs w:val="28"/>
        </w:rPr>
        <w:t>Основная форма занятий по дисциплине «</w:t>
      </w:r>
      <w:r w:rsidR="00B74078" w:rsidRPr="006D6525">
        <w:rPr>
          <w:iCs/>
          <w:sz w:val="28"/>
          <w:szCs w:val="28"/>
        </w:rPr>
        <w:t>История ислама в России</w:t>
      </w:r>
      <w:r w:rsidRPr="006D6525">
        <w:rPr>
          <w:sz w:val="28"/>
          <w:szCs w:val="28"/>
        </w:rPr>
        <w:t>» - лекции. Лекционные занятия направл</w:t>
      </w:r>
      <w:r w:rsidR="00DD64F8" w:rsidRPr="006D6525">
        <w:rPr>
          <w:sz w:val="28"/>
          <w:szCs w:val="28"/>
        </w:rPr>
        <w:t>ены на</w:t>
      </w:r>
      <w:r w:rsidR="00B74078" w:rsidRPr="006D6525">
        <w:rPr>
          <w:sz w:val="28"/>
          <w:szCs w:val="28"/>
        </w:rPr>
        <w:t xml:space="preserve"> формирование</w:t>
      </w:r>
      <w:r w:rsidR="00DD64F8" w:rsidRPr="006D6525">
        <w:rPr>
          <w:sz w:val="28"/>
          <w:szCs w:val="28"/>
        </w:rPr>
        <w:t xml:space="preserve"> </w:t>
      </w:r>
      <w:r w:rsidR="00B74078" w:rsidRPr="006D6525">
        <w:rPr>
          <w:sz w:val="28"/>
          <w:szCs w:val="28"/>
          <w:lang w:val="tt-RU" w:bidi="ar-AE"/>
        </w:rPr>
        <w:t xml:space="preserve">у студентов </w:t>
      </w:r>
      <w:r w:rsidR="00B74078" w:rsidRPr="006D6525">
        <w:rPr>
          <w:sz w:val="28"/>
          <w:szCs w:val="28"/>
        </w:rPr>
        <w:t>целостного представления об истории Ислама в России.</w:t>
      </w:r>
      <w:r w:rsidRPr="006D6525">
        <w:rPr>
          <w:color w:val="FF0000"/>
          <w:sz w:val="28"/>
          <w:szCs w:val="28"/>
        </w:rPr>
        <w:t xml:space="preserve"> </w:t>
      </w:r>
    </w:p>
    <w:p w:rsidR="0057637B" w:rsidRPr="006D6525" w:rsidRDefault="0057637B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6D6525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6D6525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6D6525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6D6525" w:rsidRDefault="0057637B" w:rsidP="00D3351A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6D6525">
        <w:rPr>
          <w:spacing w:val="9"/>
          <w:sz w:val="28"/>
          <w:szCs w:val="28"/>
        </w:rPr>
        <w:t xml:space="preserve">-проведение  </w:t>
      </w:r>
      <w:r w:rsidRPr="006D6525">
        <w:rPr>
          <w:sz w:val="28"/>
          <w:szCs w:val="28"/>
        </w:rPr>
        <w:t xml:space="preserve">практических </w:t>
      </w:r>
      <w:r w:rsidRPr="006D6525">
        <w:rPr>
          <w:spacing w:val="9"/>
          <w:sz w:val="28"/>
          <w:szCs w:val="28"/>
        </w:rPr>
        <w:t xml:space="preserve">занятий  с  использованием  сценария </w:t>
      </w:r>
      <w:r w:rsidRPr="006D6525">
        <w:rPr>
          <w:spacing w:val="10"/>
          <w:sz w:val="28"/>
          <w:szCs w:val="28"/>
        </w:rPr>
        <w:t>«круглый стол» по предложенным вопросам</w:t>
      </w:r>
      <w:r w:rsidRPr="006D6525">
        <w:rPr>
          <w:spacing w:val="3"/>
          <w:sz w:val="28"/>
          <w:szCs w:val="28"/>
        </w:rPr>
        <w:t>.</w:t>
      </w:r>
    </w:p>
    <w:p w:rsidR="0057637B" w:rsidRPr="006D6525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6D6525">
        <w:rPr>
          <w:sz w:val="28"/>
          <w:szCs w:val="28"/>
        </w:rPr>
        <w:lastRenderedPageBreak/>
        <w:t xml:space="preserve">Контроль </w:t>
      </w:r>
      <w:proofErr w:type="spellStart"/>
      <w:r w:rsidRPr="006D6525">
        <w:rPr>
          <w:sz w:val="28"/>
          <w:szCs w:val="28"/>
        </w:rPr>
        <w:t>сформированности</w:t>
      </w:r>
      <w:proofErr w:type="spellEnd"/>
      <w:r w:rsidRPr="006D6525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6D6525" w:rsidRDefault="0057637B" w:rsidP="00B74078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6D6525">
        <w:rPr>
          <w:i/>
          <w:color w:val="000000"/>
          <w:sz w:val="28"/>
          <w:szCs w:val="28"/>
        </w:rPr>
        <w:t>Промежуточная аттестация</w:t>
      </w:r>
      <w:r w:rsidRPr="006D6525">
        <w:rPr>
          <w:color w:val="000000"/>
          <w:sz w:val="28"/>
          <w:szCs w:val="28"/>
        </w:rPr>
        <w:t xml:space="preserve"> обучающихся </w:t>
      </w:r>
      <w:r w:rsidRPr="006D6525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6D6525">
        <w:rPr>
          <w:sz w:val="28"/>
          <w:szCs w:val="28"/>
        </w:rPr>
        <w:t>сформированности</w:t>
      </w:r>
      <w:proofErr w:type="spellEnd"/>
      <w:r w:rsidRPr="006D6525">
        <w:rPr>
          <w:sz w:val="28"/>
          <w:szCs w:val="28"/>
        </w:rPr>
        <w:t xml:space="preserve"> компетенций </w:t>
      </w:r>
      <w:r w:rsidRPr="006D6525">
        <w:rPr>
          <w:color w:val="000000"/>
          <w:sz w:val="28"/>
          <w:szCs w:val="28"/>
        </w:rPr>
        <w:t>в форме зачета</w:t>
      </w:r>
      <w:r w:rsidR="00DD64F8" w:rsidRPr="006D6525">
        <w:rPr>
          <w:color w:val="000000"/>
          <w:sz w:val="28"/>
          <w:szCs w:val="28"/>
        </w:rPr>
        <w:t>.</w:t>
      </w:r>
    </w:p>
    <w:p w:rsidR="000515E8" w:rsidRPr="006D6525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6D6525">
        <w:rPr>
          <w:b/>
          <w:sz w:val="28"/>
          <w:szCs w:val="28"/>
        </w:rPr>
        <w:t>3.2. Методические указания для студентов</w:t>
      </w:r>
      <w:r w:rsidR="00580FE3" w:rsidRPr="006D6525">
        <w:rPr>
          <w:rStyle w:val="ad"/>
          <w:b/>
          <w:sz w:val="28"/>
          <w:szCs w:val="28"/>
        </w:rPr>
        <w:footnoteReference w:id="2"/>
      </w:r>
    </w:p>
    <w:p w:rsidR="006037C0" w:rsidRPr="006D6525" w:rsidRDefault="006037C0" w:rsidP="006037C0">
      <w:pPr>
        <w:ind w:firstLine="567"/>
        <w:jc w:val="both"/>
        <w:rPr>
          <w:bCs/>
          <w:iCs/>
          <w:sz w:val="28"/>
          <w:szCs w:val="28"/>
          <w:lang w:val="tt-RU"/>
        </w:rPr>
      </w:pPr>
      <w:r w:rsidRPr="006D6525">
        <w:rPr>
          <w:bCs/>
          <w:iCs/>
          <w:sz w:val="28"/>
          <w:szCs w:val="28"/>
          <w:lang w:val="tt-RU"/>
        </w:rPr>
        <w:t xml:space="preserve">Обучение дисциплине реализуется в рамках лекционных занятий. </w:t>
      </w:r>
      <w:r w:rsidRPr="006D6525">
        <w:rPr>
          <w:bCs/>
          <w:iCs/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6D6525">
        <w:rPr>
          <w:bCs/>
          <w:iCs/>
          <w:sz w:val="28"/>
          <w:szCs w:val="28"/>
          <w:lang w:val="tt-RU"/>
        </w:rPr>
        <w:t xml:space="preserve">Для студента необходимо посещение всех лекционных. </w:t>
      </w:r>
    </w:p>
    <w:p w:rsidR="00375C1E" w:rsidRPr="006D6525" w:rsidRDefault="006037C0" w:rsidP="006037C0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6D6525">
        <w:rPr>
          <w:bCs/>
          <w:iCs/>
          <w:sz w:val="28"/>
          <w:szCs w:val="28"/>
        </w:rPr>
        <w:t xml:space="preserve">Треть </w:t>
      </w:r>
      <w:proofErr w:type="gramStart"/>
      <w:r w:rsidRPr="006D6525">
        <w:rPr>
          <w:bCs/>
          <w:iCs/>
          <w:sz w:val="28"/>
          <w:szCs w:val="28"/>
        </w:rPr>
        <w:t>выделенного</w:t>
      </w:r>
      <w:proofErr w:type="gramEnd"/>
      <w:r w:rsidRPr="006D6525">
        <w:rPr>
          <w:bCs/>
          <w:iCs/>
          <w:sz w:val="28"/>
          <w:szCs w:val="28"/>
        </w:rPr>
        <w:t xml:space="preserve"> на предмет времен и отдаётся самостоятельной работе. Во время неё студент должен познакомиться с источниками, справочными материалами (необходимо делать конспекты исторических и научных источников, а также сделать для себя выписки, схемы для удобства будущего восприятия материала). Самостоятельная работа связана также с подготовкой к </w:t>
      </w:r>
      <w:proofErr w:type="spellStart"/>
      <w:r w:rsidRPr="006D6525">
        <w:rPr>
          <w:bCs/>
          <w:iCs/>
          <w:sz w:val="28"/>
          <w:szCs w:val="28"/>
        </w:rPr>
        <w:t>внутрисеместровым</w:t>
      </w:r>
      <w:proofErr w:type="spellEnd"/>
      <w:r w:rsidRPr="006D6525">
        <w:rPr>
          <w:bCs/>
          <w:iCs/>
          <w:sz w:val="28"/>
          <w:szCs w:val="28"/>
        </w:rPr>
        <w:t xml:space="preserve"> аттестациям и зачётом.</w:t>
      </w:r>
    </w:p>
    <w:p w:rsidR="004A4394" w:rsidRPr="006D6525" w:rsidRDefault="004A4394" w:rsidP="00D3351A">
      <w:pPr>
        <w:spacing w:line="23" w:lineRule="atLeast"/>
        <w:rPr>
          <w:b/>
          <w:sz w:val="28"/>
          <w:szCs w:val="28"/>
        </w:rPr>
      </w:pPr>
      <w:r w:rsidRPr="006D6525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6D6525" w:rsidRDefault="004A4394" w:rsidP="00D3351A">
      <w:pPr>
        <w:spacing w:line="23" w:lineRule="atLeast"/>
        <w:rPr>
          <w:b/>
          <w:sz w:val="28"/>
          <w:szCs w:val="28"/>
        </w:rPr>
      </w:pPr>
      <w:r w:rsidRPr="006D6525">
        <w:rPr>
          <w:b/>
          <w:sz w:val="28"/>
          <w:szCs w:val="28"/>
        </w:rPr>
        <w:t>4.1. Основная литература</w:t>
      </w:r>
      <w:r w:rsidRPr="006D6525">
        <w:rPr>
          <w:rStyle w:val="ad"/>
          <w:b/>
          <w:sz w:val="28"/>
          <w:szCs w:val="28"/>
        </w:rPr>
        <w:footnoteReference w:id="3"/>
      </w:r>
      <w:r w:rsidRPr="006D6525">
        <w:rPr>
          <w:b/>
          <w:sz w:val="28"/>
          <w:szCs w:val="28"/>
        </w:rPr>
        <w:t>:</w:t>
      </w:r>
    </w:p>
    <w:p w:rsidR="004A4394" w:rsidRPr="006D6525" w:rsidRDefault="004A4394" w:rsidP="00D3351A">
      <w:pPr>
        <w:spacing w:line="23" w:lineRule="atLeast"/>
        <w:rPr>
          <w:b/>
          <w:sz w:val="28"/>
          <w:szCs w:val="28"/>
        </w:rPr>
      </w:pPr>
      <w:r w:rsidRPr="006D6525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6D6525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6D6525">
        <w:rPr>
          <w:b/>
          <w:sz w:val="28"/>
          <w:szCs w:val="28"/>
        </w:rPr>
        <w:t>4.2. Дополнительная литература</w:t>
      </w:r>
      <w:r w:rsidRPr="006D6525">
        <w:rPr>
          <w:rStyle w:val="ad"/>
          <w:b/>
          <w:sz w:val="28"/>
          <w:szCs w:val="28"/>
        </w:rPr>
        <w:footnoteReference w:id="4"/>
      </w:r>
      <w:r w:rsidRPr="006D6525">
        <w:rPr>
          <w:b/>
          <w:sz w:val="28"/>
          <w:szCs w:val="28"/>
        </w:rPr>
        <w:t>:</w:t>
      </w:r>
    </w:p>
    <w:p w:rsidR="004A4394" w:rsidRPr="006D6525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6D6525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6D6525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6D6525">
        <w:rPr>
          <w:b/>
          <w:sz w:val="28"/>
          <w:szCs w:val="28"/>
        </w:rPr>
        <w:t>4.3. Материально-техническое обеспечение дисциплины</w:t>
      </w:r>
      <w:r w:rsidRPr="006D6525">
        <w:rPr>
          <w:rStyle w:val="ad"/>
          <w:b/>
          <w:sz w:val="28"/>
          <w:szCs w:val="28"/>
        </w:rPr>
        <w:footnoteReference w:id="5"/>
      </w:r>
    </w:p>
    <w:p w:rsidR="00862381" w:rsidRPr="006D6525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D6525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6D6525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D6525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6D6525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D6525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6D6525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1. </w:t>
      </w:r>
      <w:r w:rsidRPr="006D6525">
        <w:rPr>
          <w:spacing w:val="-1"/>
          <w:sz w:val="28"/>
          <w:szCs w:val="28"/>
          <w:lang w:eastAsia="en-US"/>
        </w:rPr>
        <w:t>История распространения ислама на территории России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2.</w:t>
      </w:r>
      <w:proofErr w:type="gramStart"/>
      <w:r w:rsidRPr="006D6525">
        <w:rPr>
          <w:sz w:val="28"/>
          <w:szCs w:val="28"/>
        </w:rPr>
        <w:t>C</w:t>
      </w:r>
      <w:proofErr w:type="gramEnd"/>
      <w:r w:rsidRPr="006D6525">
        <w:rPr>
          <w:sz w:val="28"/>
          <w:szCs w:val="28"/>
        </w:rPr>
        <w:t>истема управления российскими мусульманами до конца XVIII в.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3. Роль </w:t>
      </w:r>
      <w:proofErr w:type="spellStart"/>
      <w:r w:rsidRPr="006D6525">
        <w:rPr>
          <w:sz w:val="28"/>
          <w:szCs w:val="28"/>
        </w:rPr>
        <w:t>ахунов</w:t>
      </w:r>
      <w:proofErr w:type="spellEnd"/>
      <w:r w:rsidRPr="006D6525">
        <w:rPr>
          <w:sz w:val="28"/>
          <w:szCs w:val="28"/>
        </w:rPr>
        <w:t xml:space="preserve"> в государственной системе управления в XVIII в.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4. Полномочия ОМДС по Указу </w:t>
      </w:r>
      <w:smartTag w:uri="urn:schemas-microsoft-com:office:smarttags" w:element="metricconverter">
        <w:smartTagPr>
          <w:attr w:name="ProductID" w:val="1788 г"/>
        </w:smartTagPr>
        <w:r w:rsidRPr="006D6525">
          <w:rPr>
            <w:sz w:val="28"/>
            <w:szCs w:val="28"/>
          </w:rPr>
          <w:t>1788 г</w:t>
        </w:r>
      </w:smartTag>
      <w:r w:rsidRPr="006D6525">
        <w:rPr>
          <w:sz w:val="28"/>
          <w:szCs w:val="28"/>
        </w:rPr>
        <w:t>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5. Совмещение норм российского и шариатского права в деятельности ОМДС.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6. Организация </w:t>
      </w:r>
      <w:proofErr w:type="spellStart"/>
      <w:r w:rsidRPr="006D6525">
        <w:rPr>
          <w:sz w:val="28"/>
          <w:szCs w:val="28"/>
        </w:rPr>
        <w:t>махаллей</w:t>
      </w:r>
      <w:proofErr w:type="spellEnd"/>
      <w:r w:rsidRPr="006D6525">
        <w:rPr>
          <w:sz w:val="28"/>
          <w:szCs w:val="28"/>
        </w:rPr>
        <w:t xml:space="preserve"> в вопросах избрания духовенства, финансирования, системы образования.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7. Система </w:t>
      </w:r>
      <w:proofErr w:type="spellStart"/>
      <w:r w:rsidRPr="006D6525">
        <w:rPr>
          <w:sz w:val="28"/>
          <w:szCs w:val="28"/>
        </w:rPr>
        <w:t>миллетов</w:t>
      </w:r>
      <w:proofErr w:type="spellEnd"/>
      <w:r w:rsidRPr="006D6525">
        <w:rPr>
          <w:sz w:val="28"/>
          <w:szCs w:val="28"/>
        </w:rPr>
        <w:t>: общее и особенное от российской системы Духовных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Управлений.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lastRenderedPageBreak/>
        <w:t xml:space="preserve">122 </w:t>
      </w:r>
      <w:proofErr w:type="spellStart"/>
      <w:r w:rsidRPr="006D6525">
        <w:rPr>
          <w:sz w:val="28"/>
          <w:szCs w:val="28"/>
        </w:rPr>
        <w:t>Хабутдинов</w:t>
      </w:r>
      <w:proofErr w:type="spellEnd"/>
      <w:r w:rsidRPr="006D6525">
        <w:rPr>
          <w:sz w:val="28"/>
          <w:szCs w:val="28"/>
        </w:rPr>
        <w:t xml:space="preserve"> А. Ю. </w:t>
      </w:r>
      <w:proofErr w:type="spellStart"/>
      <w:r w:rsidRPr="006D6525">
        <w:rPr>
          <w:sz w:val="28"/>
          <w:szCs w:val="28"/>
        </w:rPr>
        <w:t>Миллет</w:t>
      </w:r>
      <w:proofErr w:type="spellEnd"/>
      <w:r w:rsidRPr="006D6525">
        <w:rPr>
          <w:sz w:val="28"/>
          <w:szCs w:val="28"/>
        </w:rPr>
        <w:t xml:space="preserve"> Оренбургского Духовного Собрания в конце XVIII-XIX веках. - Казань, 2000. - С. 70-73.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8. Взаимодействие органов ОМДС с властями в центре и на местах.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9. Роль буржуазии в модернизации российских мусульман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10. Правительственные планы реформ ОМДС в XIX в.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11. Планы реформ ОМДС М. </w:t>
      </w:r>
      <w:proofErr w:type="spellStart"/>
      <w:r w:rsidRPr="006D6525">
        <w:rPr>
          <w:sz w:val="28"/>
          <w:szCs w:val="28"/>
        </w:rPr>
        <w:t>Хусаина</w:t>
      </w:r>
      <w:proofErr w:type="spellEnd"/>
      <w:r w:rsidRPr="006D6525">
        <w:rPr>
          <w:sz w:val="28"/>
          <w:szCs w:val="28"/>
        </w:rPr>
        <w:t xml:space="preserve">, С.-Г. </w:t>
      </w:r>
      <w:proofErr w:type="spellStart"/>
      <w:r w:rsidRPr="006D6525">
        <w:rPr>
          <w:sz w:val="28"/>
          <w:szCs w:val="28"/>
        </w:rPr>
        <w:t>Тевкелева</w:t>
      </w:r>
      <w:proofErr w:type="spellEnd"/>
      <w:r w:rsidRPr="006D6525">
        <w:rPr>
          <w:sz w:val="28"/>
          <w:szCs w:val="28"/>
        </w:rPr>
        <w:t xml:space="preserve">, Х. </w:t>
      </w:r>
      <w:proofErr w:type="spellStart"/>
      <w:r w:rsidRPr="006D6525">
        <w:rPr>
          <w:sz w:val="28"/>
          <w:szCs w:val="28"/>
        </w:rPr>
        <w:t>Фаизханова</w:t>
      </w:r>
      <w:proofErr w:type="spellEnd"/>
      <w:r w:rsidRPr="006D6525">
        <w:rPr>
          <w:sz w:val="28"/>
          <w:szCs w:val="28"/>
        </w:rPr>
        <w:t>, Ш.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proofErr w:type="spellStart"/>
      <w:r w:rsidRPr="006D6525">
        <w:rPr>
          <w:sz w:val="28"/>
          <w:szCs w:val="28"/>
        </w:rPr>
        <w:t>Марджани</w:t>
      </w:r>
      <w:proofErr w:type="spellEnd"/>
      <w:r w:rsidRPr="006D6525">
        <w:rPr>
          <w:sz w:val="28"/>
          <w:szCs w:val="28"/>
        </w:rPr>
        <w:t>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12. Состав общности российских мусульман в 2 половине XIX в.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13. Система религиозного управления мусульманами Крыма.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14. Военно-народное управление и система религиозного управления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мусульман на Северном Кавказе.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15. Управление Закавказского Мусульманского духовенства.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16. Модернизация религиозного устройства мусульман Средней Азии в 2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половине XIX в.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17. Роль законов 1890-х гг., требовавших от мусульманского духовенства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сдачи экзамена на образовательный ценз по русскому языку.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18. Рекомендации о реформе ОМДС, принятые «</w:t>
      </w:r>
      <w:proofErr w:type="spellStart"/>
      <w:r w:rsidRPr="006D6525">
        <w:rPr>
          <w:sz w:val="28"/>
          <w:szCs w:val="28"/>
        </w:rPr>
        <w:t>Голяма</w:t>
      </w:r>
      <w:proofErr w:type="spellEnd"/>
      <w:r w:rsidRPr="006D6525">
        <w:rPr>
          <w:sz w:val="28"/>
          <w:szCs w:val="28"/>
        </w:rPr>
        <w:t xml:space="preserve"> </w:t>
      </w:r>
      <w:proofErr w:type="spellStart"/>
      <w:r w:rsidRPr="006D6525">
        <w:rPr>
          <w:sz w:val="28"/>
          <w:szCs w:val="28"/>
        </w:rPr>
        <w:t>жэмгыяте</w:t>
      </w:r>
      <w:proofErr w:type="spellEnd"/>
      <w:r w:rsidRPr="006D6525">
        <w:rPr>
          <w:sz w:val="28"/>
          <w:szCs w:val="28"/>
        </w:rPr>
        <w:t xml:space="preserve">» </w:t>
      </w:r>
      <w:proofErr w:type="gramStart"/>
      <w:r w:rsidRPr="006D6525">
        <w:rPr>
          <w:sz w:val="28"/>
          <w:szCs w:val="28"/>
        </w:rPr>
        <w:t>в</w:t>
      </w:r>
      <w:proofErr w:type="gramEnd"/>
    </w:p>
    <w:p w:rsidR="00B74078" w:rsidRPr="006D6525" w:rsidRDefault="00B74078" w:rsidP="00B74078">
      <w:pPr>
        <w:jc w:val="both"/>
        <w:rPr>
          <w:sz w:val="28"/>
          <w:szCs w:val="28"/>
        </w:rPr>
      </w:pPr>
      <w:proofErr w:type="gramStart"/>
      <w:r w:rsidRPr="006D6525">
        <w:rPr>
          <w:sz w:val="28"/>
          <w:szCs w:val="28"/>
        </w:rPr>
        <w:t>апреле</w:t>
      </w:r>
      <w:proofErr w:type="gramEnd"/>
      <w:r w:rsidRPr="006D6525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05 г"/>
        </w:smartTagPr>
        <w:r w:rsidRPr="006D6525">
          <w:rPr>
            <w:sz w:val="28"/>
            <w:szCs w:val="28"/>
          </w:rPr>
          <w:t>1905 г</w:t>
        </w:r>
      </w:smartTag>
      <w:r w:rsidRPr="006D6525">
        <w:rPr>
          <w:sz w:val="28"/>
          <w:szCs w:val="28"/>
        </w:rPr>
        <w:t>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19. Постановления о реформе Духовных Собраний III Всероссийского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мусульманского (нижегородского) съезда </w:t>
      </w:r>
      <w:smartTag w:uri="urn:schemas-microsoft-com:office:smarttags" w:element="metricconverter">
        <w:smartTagPr>
          <w:attr w:name="ProductID" w:val="1906 г"/>
        </w:smartTagPr>
        <w:r w:rsidRPr="006D6525">
          <w:rPr>
            <w:sz w:val="28"/>
            <w:szCs w:val="28"/>
          </w:rPr>
          <w:t>1906 г</w:t>
        </w:r>
      </w:smartTag>
      <w:r w:rsidRPr="006D6525">
        <w:rPr>
          <w:sz w:val="28"/>
          <w:szCs w:val="28"/>
        </w:rPr>
        <w:t>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20. Правительственные планы реформ Духовных Собраний в начале XX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века.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21. План реформы Духовных Собраний IV Всероссийского мусульманского съезда 1914 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22. Изменения произошли в статусе и структуре Духовных управлений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мусульман после Февральской революции </w:t>
      </w:r>
      <w:smartTag w:uri="urn:schemas-microsoft-com:office:smarttags" w:element="metricconverter">
        <w:smartTagPr>
          <w:attr w:name="ProductID" w:val="1917 г"/>
        </w:smartTagPr>
        <w:r w:rsidRPr="006D6525">
          <w:rPr>
            <w:sz w:val="28"/>
            <w:szCs w:val="28"/>
          </w:rPr>
          <w:t>1917 г</w:t>
        </w:r>
      </w:smartTag>
      <w:r w:rsidRPr="006D6525">
        <w:rPr>
          <w:sz w:val="28"/>
          <w:szCs w:val="28"/>
        </w:rPr>
        <w:t>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23. Милли </w:t>
      </w:r>
      <w:proofErr w:type="spellStart"/>
      <w:r w:rsidRPr="006D6525">
        <w:rPr>
          <w:sz w:val="28"/>
          <w:szCs w:val="28"/>
        </w:rPr>
        <w:t>Идарэ</w:t>
      </w:r>
      <w:proofErr w:type="spellEnd"/>
      <w:r w:rsidRPr="006D6525">
        <w:rPr>
          <w:sz w:val="28"/>
          <w:szCs w:val="28"/>
        </w:rPr>
        <w:t xml:space="preserve"> и </w:t>
      </w:r>
      <w:proofErr w:type="spellStart"/>
      <w:r w:rsidRPr="006D6525">
        <w:rPr>
          <w:sz w:val="28"/>
          <w:szCs w:val="28"/>
        </w:rPr>
        <w:t>Диния</w:t>
      </w:r>
      <w:proofErr w:type="spellEnd"/>
      <w:r w:rsidRPr="006D6525">
        <w:rPr>
          <w:sz w:val="28"/>
          <w:szCs w:val="28"/>
        </w:rPr>
        <w:t xml:space="preserve"> </w:t>
      </w:r>
      <w:proofErr w:type="spellStart"/>
      <w:r w:rsidRPr="006D6525">
        <w:rPr>
          <w:sz w:val="28"/>
          <w:szCs w:val="28"/>
        </w:rPr>
        <w:t>назараты</w:t>
      </w:r>
      <w:proofErr w:type="spellEnd"/>
      <w:r w:rsidRPr="006D6525">
        <w:rPr>
          <w:sz w:val="28"/>
          <w:szCs w:val="28"/>
        </w:rPr>
        <w:t xml:space="preserve"> в 1917-1919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24. Соотношение политического и религиозного лидерства в </w:t>
      </w:r>
      <w:proofErr w:type="gramStart"/>
      <w:r w:rsidRPr="006D6525">
        <w:rPr>
          <w:sz w:val="28"/>
          <w:szCs w:val="28"/>
        </w:rPr>
        <w:t>российской</w:t>
      </w:r>
      <w:proofErr w:type="gramEnd"/>
    </w:p>
    <w:p w:rsidR="00B74078" w:rsidRPr="006D6525" w:rsidRDefault="00B74078" w:rsidP="00B74078">
      <w:pPr>
        <w:jc w:val="both"/>
        <w:rPr>
          <w:sz w:val="28"/>
          <w:szCs w:val="28"/>
        </w:rPr>
      </w:pPr>
      <w:proofErr w:type="spellStart"/>
      <w:r w:rsidRPr="006D6525">
        <w:rPr>
          <w:sz w:val="28"/>
          <w:szCs w:val="28"/>
        </w:rPr>
        <w:t>умме</w:t>
      </w:r>
      <w:proofErr w:type="spellEnd"/>
      <w:r w:rsidRPr="006D6525">
        <w:rPr>
          <w:sz w:val="28"/>
          <w:szCs w:val="28"/>
        </w:rPr>
        <w:t xml:space="preserve"> в 1917-1919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25. Советская политика по отношению Духовных управлений мусульман </w:t>
      </w:r>
      <w:proofErr w:type="gramStart"/>
      <w:r w:rsidRPr="006D6525">
        <w:rPr>
          <w:sz w:val="28"/>
          <w:szCs w:val="28"/>
        </w:rPr>
        <w:t>в</w:t>
      </w:r>
      <w:proofErr w:type="gramEnd"/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годы гражданской войны.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26. Статус и структура Духовных управлений мусульман </w:t>
      </w:r>
      <w:proofErr w:type="gramStart"/>
      <w:r w:rsidRPr="006D6525">
        <w:rPr>
          <w:sz w:val="28"/>
          <w:szCs w:val="28"/>
        </w:rPr>
        <w:t>по</w:t>
      </w:r>
      <w:proofErr w:type="gramEnd"/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законодательству РСФСР 1920-х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27. Роль и решения I-III Всероссийских съездов </w:t>
      </w:r>
      <w:proofErr w:type="spellStart"/>
      <w:r w:rsidRPr="006D6525">
        <w:rPr>
          <w:sz w:val="28"/>
          <w:szCs w:val="28"/>
        </w:rPr>
        <w:t>улемов</w:t>
      </w:r>
      <w:proofErr w:type="spellEnd"/>
      <w:r w:rsidRPr="006D6525">
        <w:rPr>
          <w:sz w:val="28"/>
          <w:szCs w:val="28"/>
        </w:rPr>
        <w:t xml:space="preserve"> и </w:t>
      </w:r>
      <w:proofErr w:type="spellStart"/>
      <w:r w:rsidRPr="006D6525">
        <w:rPr>
          <w:sz w:val="28"/>
          <w:szCs w:val="28"/>
        </w:rPr>
        <w:t>мутваллиев</w:t>
      </w:r>
      <w:proofErr w:type="spellEnd"/>
      <w:r w:rsidRPr="006D6525">
        <w:rPr>
          <w:sz w:val="28"/>
          <w:szCs w:val="28"/>
        </w:rPr>
        <w:t xml:space="preserve"> </w:t>
      </w:r>
      <w:proofErr w:type="gramStart"/>
      <w:r w:rsidRPr="006D6525">
        <w:rPr>
          <w:sz w:val="28"/>
          <w:szCs w:val="28"/>
        </w:rPr>
        <w:t>в</w:t>
      </w:r>
      <w:proofErr w:type="gramEnd"/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1920-1926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28. Полномочия и деятельность </w:t>
      </w:r>
      <w:proofErr w:type="spellStart"/>
      <w:r w:rsidRPr="006D6525">
        <w:rPr>
          <w:sz w:val="28"/>
          <w:szCs w:val="28"/>
        </w:rPr>
        <w:t>Голямалар</w:t>
      </w:r>
      <w:proofErr w:type="spellEnd"/>
      <w:r w:rsidRPr="006D6525">
        <w:rPr>
          <w:sz w:val="28"/>
          <w:szCs w:val="28"/>
        </w:rPr>
        <w:t xml:space="preserve"> </w:t>
      </w:r>
      <w:proofErr w:type="spellStart"/>
      <w:r w:rsidRPr="006D6525">
        <w:rPr>
          <w:sz w:val="28"/>
          <w:szCs w:val="28"/>
        </w:rPr>
        <w:t>Шурасы</w:t>
      </w:r>
      <w:proofErr w:type="spellEnd"/>
      <w:r w:rsidRPr="006D6525">
        <w:rPr>
          <w:sz w:val="28"/>
          <w:szCs w:val="28"/>
        </w:rPr>
        <w:t xml:space="preserve"> в 1920-е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29. Роль российских мусульман во внешней политике СССР в 1920-е гг. их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участие в </w:t>
      </w:r>
      <w:proofErr w:type="spellStart"/>
      <w:r w:rsidRPr="006D6525">
        <w:rPr>
          <w:sz w:val="28"/>
          <w:szCs w:val="28"/>
        </w:rPr>
        <w:t>Мекканском</w:t>
      </w:r>
      <w:proofErr w:type="spellEnd"/>
      <w:r w:rsidRPr="006D6525">
        <w:rPr>
          <w:sz w:val="28"/>
          <w:szCs w:val="28"/>
        </w:rPr>
        <w:t xml:space="preserve"> конгрессе </w:t>
      </w:r>
      <w:smartTag w:uri="urn:schemas-microsoft-com:office:smarttags" w:element="metricconverter">
        <w:smartTagPr>
          <w:attr w:name="ProductID" w:val="1926 г"/>
        </w:smartTagPr>
        <w:r w:rsidRPr="006D6525">
          <w:rPr>
            <w:sz w:val="28"/>
            <w:szCs w:val="28"/>
          </w:rPr>
          <w:t>1926 г</w:t>
        </w:r>
      </w:smartTag>
      <w:r w:rsidRPr="006D6525">
        <w:rPr>
          <w:sz w:val="28"/>
          <w:szCs w:val="28"/>
        </w:rPr>
        <w:t>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30. Причины и ход репрессий в отношении мусульманского духовенства и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верующих в конце 1920-1930-е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31. Патриотизм духовенства ЦДУМ и членов </w:t>
      </w:r>
      <w:proofErr w:type="gramStart"/>
      <w:r w:rsidRPr="006D6525">
        <w:rPr>
          <w:sz w:val="28"/>
          <w:szCs w:val="28"/>
        </w:rPr>
        <w:t>советской</w:t>
      </w:r>
      <w:proofErr w:type="gramEnd"/>
      <w:r w:rsidRPr="006D6525">
        <w:rPr>
          <w:sz w:val="28"/>
          <w:szCs w:val="28"/>
        </w:rPr>
        <w:t xml:space="preserve"> </w:t>
      </w:r>
      <w:proofErr w:type="spellStart"/>
      <w:r w:rsidRPr="006D6525">
        <w:rPr>
          <w:sz w:val="28"/>
          <w:szCs w:val="28"/>
        </w:rPr>
        <w:t>уммы</w:t>
      </w:r>
      <w:proofErr w:type="spellEnd"/>
      <w:r w:rsidRPr="006D6525">
        <w:rPr>
          <w:sz w:val="28"/>
          <w:szCs w:val="28"/>
        </w:rPr>
        <w:t xml:space="preserve"> в годы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Великой Отечественной войны.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32. Реформа Духовных управлений мусульман в СССР в 1940-е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33. Съезд при ЦДУМ </w:t>
      </w:r>
      <w:smartTag w:uri="urn:schemas-microsoft-com:office:smarttags" w:element="metricconverter">
        <w:smartTagPr>
          <w:attr w:name="ProductID" w:val="1948 г"/>
        </w:smartTagPr>
        <w:r w:rsidRPr="006D6525">
          <w:rPr>
            <w:sz w:val="28"/>
            <w:szCs w:val="28"/>
          </w:rPr>
          <w:t>1948 г</w:t>
        </w:r>
      </w:smartTag>
      <w:r w:rsidRPr="006D6525">
        <w:rPr>
          <w:sz w:val="28"/>
          <w:szCs w:val="28"/>
        </w:rPr>
        <w:t>. и создание ДУМЕС: изменения в структуре и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proofErr w:type="gramStart"/>
      <w:r w:rsidRPr="006D6525">
        <w:rPr>
          <w:sz w:val="28"/>
          <w:szCs w:val="28"/>
        </w:rPr>
        <w:t>Уставе</w:t>
      </w:r>
      <w:proofErr w:type="gramEnd"/>
      <w:r w:rsidRPr="006D6525">
        <w:rPr>
          <w:sz w:val="28"/>
          <w:szCs w:val="28"/>
        </w:rPr>
        <w:t>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lastRenderedPageBreak/>
        <w:t xml:space="preserve">34. Место Духовных управлений мусульман во внешней политике СССР </w:t>
      </w:r>
      <w:proofErr w:type="gramStart"/>
      <w:r w:rsidRPr="006D6525">
        <w:rPr>
          <w:sz w:val="28"/>
          <w:szCs w:val="28"/>
        </w:rPr>
        <w:t>в</w:t>
      </w:r>
      <w:proofErr w:type="gramEnd"/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1950-1980-е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35. Создание и деятельность Духовного управления мусульман </w:t>
      </w:r>
      <w:proofErr w:type="gramStart"/>
      <w:r w:rsidRPr="006D6525">
        <w:rPr>
          <w:sz w:val="28"/>
          <w:szCs w:val="28"/>
        </w:rPr>
        <w:t>Средней</w:t>
      </w:r>
      <w:proofErr w:type="gramEnd"/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Азии и Казахстана в 1940-нач. 1990-х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36. Создание и деятельность Духовного управления мусульман Закавказья </w:t>
      </w:r>
      <w:proofErr w:type="gramStart"/>
      <w:r w:rsidRPr="006D6525">
        <w:rPr>
          <w:sz w:val="28"/>
          <w:szCs w:val="28"/>
        </w:rPr>
        <w:t>в</w:t>
      </w:r>
      <w:proofErr w:type="gramEnd"/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1940-нач. 1990-х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37. Создание и деятельность Духовного управления мусульман Северного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Кавказа в 1940-нач. 1990-х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38. Распад ДУМЕС и ДУМСК в 1990-е гг. и образование </w:t>
      </w:r>
      <w:proofErr w:type="gramStart"/>
      <w:r w:rsidRPr="006D6525">
        <w:rPr>
          <w:sz w:val="28"/>
          <w:szCs w:val="28"/>
        </w:rPr>
        <w:t>региональных</w:t>
      </w:r>
      <w:proofErr w:type="gramEnd"/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Духовных управлений мусульман.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39. Возрождение системы религиозного образования в 1990-е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40. Влияние распада СССР, конфликтов на постсоветском пространстве и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миграций на развитие мусульман России.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bCs/>
          <w:sz w:val="28"/>
          <w:szCs w:val="28"/>
        </w:rPr>
        <w:t xml:space="preserve">41. </w:t>
      </w:r>
      <w:r w:rsidRPr="006D6525">
        <w:rPr>
          <w:sz w:val="28"/>
          <w:szCs w:val="28"/>
        </w:rPr>
        <w:t>Внутренняя динамика развития и иностранное влияние на группы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верующих мусульман СССР и России.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bCs/>
          <w:sz w:val="28"/>
          <w:szCs w:val="28"/>
        </w:rPr>
        <w:t xml:space="preserve">42. </w:t>
      </w:r>
      <w:r w:rsidRPr="006D6525">
        <w:rPr>
          <w:sz w:val="28"/>
          <w:szCs w:val="28"/>
        </w:rPr>
        <w:t>Российское и иностранное влияние в деятельности Духовных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Управлений российских мусульман в 1990-е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43. </w:t>
      </w:r>
      <w:r w:rsidRPr="006D6525">
        <w:rPr>
          <w:bCs/>
          <w:sz w:val="28"/>
          <w:szCs w:val="28"/>
        </w:rPr>
        <w:t>О</w:t>
      </w:r>
      <w:r w:rsidRPr="006D6525">
        <w:rPr>
          <w:sz w:val="28"/>
          <w:szCs w:val="28"/>
        </w:rPr>
        <w:t xml:space="preserve">сновные центры и лидеры </w:t>
      </w:r>
      <w:proofErr w:type="gramStart"/>
      <w:r w:rsidRPr="006D6525">
        <w:rPr>
          <w:sz w:val="28"/>
          <w:szCs w:val="28"/>
        </w:rPr>
        <w:t>современной</w:t>
      </w:r>
      <w:proofErr w:type="gramEnd"/>
      <w:r w:rsidRPr="006D6525">
        <w:rPr>
          <w:sz w:val="28"/>
          <w:szCs w:val="28"/>
        </w:rPr>
        <w:t xml:space="preserve"> российской </w:t>
      </w:r>
      <w:proofErr w:type="spellStart"/>
      <w:r w:rsidRPr="006D6525">
        <w:rPr>
          <w:sz w:val="28"/>
          <w:szCs w:val="28"/>
        </w:rPr>
        <w:t>уммы</w:t>
      </w:r>
      <w:proofErr w:type="spellEnd"/>
      <w:r w:rsidRPr="006D6525">
        <w:rPr>
          <w:sz w:val="28"/>
          <w:szCs w:val="28"/>
        </w:rPr>
        <w:t>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44. Сотрудничество органов власти и Духовных управлений мусульман.</w:t>
      </w:r>
    </w:p>
    <w:p w:rsidR="00BF5AF6" w:rsidRPr="006D6525" w:rsidRDefault="00B74078" w:rsidP="00B74078">
      <w:pPr>
        <w:spacing w:line="23" w:lineRule="atLeast"/>
        <w:rPr>
          <w:sz w:val="28"/>
          <w:szCs w:val="28"/>
        </w:rPr>
      </w:pPr>
      <w:r w:rsidRPr="006D6525">
        <w:rPr>
          <w:sz w:val="28"/>
          <w:szCs w:val="28"/>
        </w:rPr>
        <w:t>45. Мусульманские группы вне системы Духовных Управлений российских мусульман.</w:t>
      </w:r>
    </w:p>
    <w:p w:rsidR="00BF5AF6" w:rsidRPr="006D6525" w:rsidRDefault="00293EA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6D6525">
        <w:rPr>
          <w:b/>
          <w:sz w:val="28"/>
          <w:szCs w:val="28"/>
        </w:rPr>
        <w:t xml:space="preserve">5.3. </w:t>
      </w:r>
      <w:r w:rsidR="00BF5AF6" w:rsidRPr="006D6525">
        <w:rPr>
          <w:b/>
          <w:sz w:val="28"/>
          <w:szCs w:val="28"/>
        </w:rPr>
        <w:t xml:space="preserve">Примерные вопросы </w:t>
      </w:r>
      <w:r w:rsidRPr="006D6525">
        <w:rPr>
          <w:b/>
          <w:sz w:val="28"/>
          <w:szCs w:val="28"/>
        </w:rPr>
        <w:t>к зачету</w:t>
      </w:r>
      <w:r w:rsidR="00BF5AF6" w:rsidRPr="006D6525">
        <w:rPr>
          <w:b/>
          <w:sz w:val="28"/>
          <w:szCs w:val="28"/>
        </w:rPr>
        <w:t>: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1. Система </w:t>
      </w:r>
      <w:proofErr w:type="spellStart"/>
      <w:r w:rsidRPr="006D6525">
        <w:rPr>
          <w:sz w:val="28"/>
          <w:szCs w:val="28"/>
        </w:rPr>
        <w:t>миллетов</w:t>
      </w:r>
      <w:proofErr w:type="spellEnd"/>
      <w:r w:rsidRPr="006D6525">
        <w:rPr>
          <w:sz w:val="28"/>
          <w:szCs w:val="28"/>
        </w:rPr>
        <w:t xml:space="preserve"> в мусульманском мире.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2. Законодательство в отношении российских мусульман и система управления ими в начале-середине </w:t>
      </w:r>
      <w:proofErr w:type="spellStart"/>
      <w:r w:rsidRPr="006D6525">
        <w:rPr>
          <w:sz w:val="28"/>
          <w:szCs w:val="28"/>
        </w:rPr>
        <w:t>XVIII</w:t>
      </w:r>
      <w:proofErr w:type="gramStart"/>
      <w:r w:rsidRPr="006D6525">
        <w:rPr>
          <w:sz w:val="28"/>
          <w:szCs w:val="28"/>
        </w:rPr>
        <w:t>в</w:t>
      </w:r>
      <w:proofErr w:type="spellEnd"/>
      <w:proofErr w:type="gramEnd"/>
      <w:r w:rsidRPr="006D6525">
        <w:rPr>
          <w:sz w:val="28"/>
          <w:szCs w:val="28"/>
        </w:rPr>
        <w:t>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3. Мусульманское религиозное образование в России в XVIII-начале XX вв.: этапы развития. 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4. Оренбургское Магометанское Духовное Собрание как государственный институт: полномочия и деятельность.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5. Роль Духовных Собраний в модернизации российских мусульман.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6. Проекты реформы ОМДС, разработанные правительством, руководством ОМДС и татарскими общественными деятелями в 1 половине XIX века.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7. Проекты реформы ОМДС, разработанные правительством, руководством ОМДС и татарскими общественными деятелями в 2 половине XIX века.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8. Проекты реформы Духовных Собраний мусульман в начале XX века.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9. Сходства и различия в системе управления мусульман округа ОМДС, Крыма, Северного Кавказа. Закавказья, Казахстана, Средней Азии в Российской империи.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9. Советская политика в отношении мусульман в 1917-1920-е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 xml:space="preserve">10. Роль советской </w:t>
      </w:r>
      <w:proofErr w:type="spellStart"/>
      <w:r w:rsidRPr="006D6525">
        <w:rPr>
          <w:sz w:val="28"/>
          <w:szCs w:val="28"/>
        </w:rPr>
        <w:t>уммы</w:t>
      </w:r>
      <w:proofErr w:type="spellEnd"/>
      <w:r w:rsidRPr="006D6525">
        <w:rPr>
          <w:sz w:val="28"/>
          <w:szCs w:val="28"/>
        </w:rPr>
        <w:t xml:space="preserve"> в годы Великой Отечественной войны.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11. Место Духовных управлений мусульман в системе государственных институтов и в процессах модернизации в СССР в 1940-1980-е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12. Место Духовных Управлений мусульман в советской внешней политике в СССР в 1920-е гг. и в 1940-1980-е гг.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t>13. Система Духовных управлений мусульман России на современном этапе.</w:t>
      </w:r>
    </w:p>
    <w:p w:rsidR="00B74078" w:rsidRPr="006D6525" w:rsidRDefault="00B74078" w:rsidP="00B74078">
      <w:pPr>
        <w:jc w:val="both"/>
        <w:rPr>
          <w:sz w:val="28"/>
          <w:szCs w:val="28"/>
        </w:rPr>
      </w:pPr>
      <w:r w:rsidRPr="006D6525">
        <w:rPr>
          <w:sz w:val="28"/>
          <w:szCs w:val="28"/>
        </w:rPr>
        <w:lastRenderedPageBreak/>
        <w:t xml:space="preserve">14. Основные тенденции </w:t>
      </w:r>
      <w:proofErr w:type="spellStart"/>
      <w:r w:rsidRPr="006D6525">
        <w:rPr>
          <w:sz w:val="28"/>
          <w:szCs w:val="28"/>
        </w:rPr>
        <w:t>традиционализации</w:t>
      </w:r>
      <w:proofErr w:type="spellEnd"/>
      <w:r w:rsidRPr="006D6525">
        <w:rPr>
          <w:sz w:val="28"/>
          <w:szCs w:val="28"/>
        </w:rPr>
        <w:t xml:space="preserve"> и модернизации мусульман России на современном этапе.</w:t>
      </w:r>
    </w:p>
    <w:p w:rsidR="00B74078" w:rsidRPr="006D6525" w:rsidRDefault="00B74078" w:rsidP="00B74078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D6525">
        <w:rPr>
          <w:sz w:val="28"/>
          <w:szCs w:val="28"/>
        </w:rPr>
        <w:t xml:space="preserve">15. </w:t>
      </w:r>
      <w:r w:rsidRPr="006D6525">
        <w:rPr>
          <w:spacing w:val="-1"/>
          <w:sz w:val="28"/>
          <w:szCs w:val="28"/>
          <w:lang w:eastAsia="en-US"/>
        </w:rPr>
        <w:t>История распространения ислама на территории России</w:t>
      </w:r>
    </w:p>
    <w:sectPr w:rsidR="00B74078" w:rsidRPr="006D6525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09C" w:rsidRDefault="00BD009C" w:rsidP="007E5FE4">
      <w:r>
        <w:separator/>
      </w:r>
    </w:p>
  </w:endnote>
  <w:endnote w:type="continuationSeparator" w:id="0">
    <w:p w:rsidR="00BD009C" w:rsidRDefault="00BD009C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09C" w:rsidRDefault="00BD009C" w:rsidP="007E5FE4">
      <w:r>
        <w:separator/>
      </w:r>
    </w:p>
  </w:footnote>
  <w:footnote w:type="continuationSeparator" w:id="0">
    <w:p w:rsidR="00BD009C" w:rsidRDefault="00BD009C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BD0298"/>
    <w:multiLevelType w:val="hybridMultilevel"/>
    <w:tmpl w:val="4EF8D6A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AA306D9"/>
    <w:multiLevelType w:val="hybridMultilevel"/>
    <w:tmpl w:val="23C0F864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>
    <w:nsid w:val="74181F22"/>
    <w:multiLevelType w:val="hybridMultilevel"/>
    <w:tmpl w:val="3D2C52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18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0"/>
  </w:num>
  <w:num w:numId="7">
    <w:abstractNumId w:val="30"/>
  </w:num>
  <w:num w:numId="8">
    <w:abstractNumId w:val="11"/>
  </w:num>
  <w:num w:numId="9">
    <w:abstractNumId w:val="20"/>
  </w:num>
  <w:num w:numId="10">
    <w:abstractNumId w:val="22"/>
  </w:num>
  <w:num w:numId="11">
    <w:abstractNumId w:val="32"/>
  </w:num>
  <w:num w:numId="12">
    <w:abstractNumId w:val="13"/>
  </w:num>
  <w:num w:numId="13">
    <w:abstractNumId w:val="31"/>
  </w:num>
  <w:num w:numId="14">
    <w:abstractNumId w:val="9"/>
  </w:num>
  <w:num w:numId="15">
    <w:abstractNumId w:val="36"/>
  </w:num>
  <w:num w:numId="16">
    <w:abstractNumId w:val="5"/>
  </w:num>
  <w:num w:numId="17">
    <w:abstractNumId w:val="6"/>
  </w:num>
  <w:num w:numId="18">
    <w:abstractNumId w:val="15"/>
  </w:num>
  <w:num w:numId="19">
    <w:abstractNumId w:val="14"/>
  </w:num>
  <w:num w:numId="20">
    <w:abstractNumId w:val="33"/>
  </w:num>
  <w:num w:numId="21">
    <w:abstractNumId w:val="16"/>
  </w:num>
  <w:num w:numId="22">
    <w:abstractNumId w:val="3"/>
  </w:num>
  <w:num w:numId="23">
    <w:abstractNumId w:val="0"/>
  </w:num>
  <w:num w:numId="24">
    <w:abstractNumId w:val="4"/>
  </w:num>
  <w:num w:numId="25">
    <w:abstractNumId w:val="17"/>
  </w:num>
  <w:num w:numId="26">
    <w:abstractNumId w:val="34"/>
  </w:num>
  <w:num w:numId="27">
    <w:abstractNumId w:val="7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2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35"/>
  </w:num>
  <w:num w:numId="37">
    <w:abstractNumId w:val="19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32A"/>
    <w:rsid w:val="0003682C"/>
    <w:rsid w:val="0004550B"/>
    <w:rsid w:val="000515E8"/>
    <w:rsid w:val="00061CB6"/>
    <w:rsid w:val="000620DF"/>
    <w:rsid w:val="00066DC8"/>
    <w:rsid w:val="000720D2"/>
    <w:rsid w:val="0008098E"/>
    <w:rsid w:val="0008771A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D1EA1"/>
    <w:rsid w:val="001F2EA4"/>
    <w:rsid w:val="001F5932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2F24DB"/>
    <w:rsid w:val="0030714C"/>
    <w:rsid w:val="00315220"/>
    <w:rsid w:val="003156CD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B2F5A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63BC"/>
    <w:rsid w:val="00554682"/>
    <w:rsid w:val="0057460A"/>
    <w:rsid w:val="00576020"/>
    <w:rsid w:val="0057637B"/>
    <w:rsid w:val="00580FE3"/>
    <w:rsid w:val="00592321"/>
    <w:rsid w:val="00592D14"/>
    <w:rsid w:val="005A1291"/>
    <w:rsid w:val="005B3A80"/>
    <w:rsid w:val="005B66D5"/>
    <w:rsid w:val="005B7F21"/>
    <w:rsid w:val="005E5E21"/>
    <w:rsid w:val="006037C0"/>
    <w:rsid w:val="0060576C"/>
    <w:rsid w:val="006174D9"/>
    <w:rsid w:val="00625B14"/>
    <w:rsid w:val="00633A26"/>
    <w:rsid w:val="00644823"/>
    <w:rsid w:val="00664204"/>
    <w:rsid w:val="00671E4B"/>
    <w:rsid w:val="006821CE"/>
    <w:rsid w:val="006B72AA"/>
    <w:rsid w:val="006D6525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718B7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5B4D"/>
    <w:rsid w:val="008F79E2"/>
    <w:rsid w:val="00901B84"/>
    <w:rsid w:val="00920EF3"/>
    <w:rsid w:val="009223AA"/>
    <w:rsid w:val="00930497"/>
    <w:rsid w:val="00941BF9"/>
    <w:rsid w:val="00952C79"/>
    <w:rsid w:val="00957922"/>
    <w:rsid w:val="00962E88"/>
    <w:rsid w:val="00995F24"/>
    <w:rsid w:val="009A5671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4A1D"/>
    <w:rsid w:val="00A27E08"/>
    <w:rsid w:val="00A35E2E"/>
    <w:rsid w:val="00A36752"/>
    <w:rsid w:val="00A36AFE"/>
    <w:rsid w:val="00A506E0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74078"/>
    <w:rsid w:val="00B758A3"/>
    <w:rsid w:val="00B84516"/>
    <w:rsid w:val="00B94998"/>
    <w:rsid w:val="00B954E7"/>
    <w:rsid w:val="00BA4358"/>
    <w:rsid w:val="00BC1099"/>
    <w:rsid w:val="00BC50C5"/>
    <w:rsid w:val="00BC7262"/>
    <w:rsid w:val="00BD009C"/>
    <w:rsid w:val="00BE2846"/>
    <w:rsid w:val="00BE4996"/>
    <w:rsid w:val="00BF3655"/>
    <w:rsid w:val="00BF5AF6"/>
    <w:rsid w:val="00C003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CF4353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A7E9C"/>
    <w:rsid w:val="00DC1385"/>
    <w:rsid w:val="00DD64F8"/>
    <w:rsid w:val="00DD6D08"/>
    <w:rsid w:val="00DD7D97"/>
    <w:rsid w:val="00E22F5A"/>
    <w:rsid w:val="00E25A71"/>
    <w:rsid w:val="00E41784"/>
    <w:rsid w:val="00E6062E"/>
    <w:rsid w:val="00E63ADD"/>
    <w:rsid w:val="00E64E9D"/>
    <w:rsid w:val="00E96774"/>
    <w:rsid w:val="00EA09DC"/>
    <w:rsid w:val="00EB13FD"/>
    <w:rsid w:val="00EC557A"/>
    <w:rsid w:val="00ED2496"/>
    <w:rsid w:val="00EE3CD7"/>
    <w:rsid w:val="00EE4553"/>
    <w:rsid w:val="00EF4F5A"/>
    <w:rsid w:val="00F10E7B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AD2A6-26F4-438B-A202-C4FE53DBF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9</Pages>
  <Words>2211</Words>
  <Characters>12605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172</cp:revision>
  <dcterms:created xsi:type="dcterms:W3CDTF">2019-06-27T08:45:00Z</dcterms:created>
  <dcterms:modified xsi:type="dcterms:W3CDTF">2020-02-20T10:33:00Z</dcterms:modified>
</cp:coreProperties>
</file>